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Департамент внутренней и кадровой политики Белгородской области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Областное государственное автономное профессиональное образовательное учреждение </w:t>
      </w:r>
    </w:p>
    <w:p w:rsidR="00157A1A" w:rsidRDefault="00157A1A" w:rsidP="00157A1A">
      <w:pPr>
        <w:pStyle w:val="11"/>
        <w:contextualSpacing/>
        <w:jc w:val="center"/>
      </w:pPr>
      <w:r>
        <w:rPr>
          <w:rFonts w:ascii="Times New Roman" w:hAnsi="Times New Roman" w:cs="Times New Roman"/>
          <w:sz w:val="32"/>
          <w:szCs w:val="32"/>
        </w:rPr>
        <w:t>«Губкинский горно-политехнический колледж»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157A1A" w:rsidRDefault="00005841" w:rsidP="00157A1A">
      <w:pPr>
        <w:pStyle w:val="11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УЧЕБНОЙ</w:t>
      </w:r>
      <w:r w:rsidR="00157A1A">
        <w:rPr>
          <w:rFonts w:ascii="Times New Roman" w:hAnsi="Times New Roman" w:cs="Times New Roman"/>
          <w:b/>
          <w:sz w:val="36"/>
          <w:szCs w:val="36"/>
        </w:rPr>
        <w:t xml:space="preserve"> ПРАКТИКИ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P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>ПМ. 0</w:t>
      </w:r>
      <w:r w:rsidR="00005841">
        <w:rPr>
          <w:rFonts w:ascii="Times New Roman" w:hAnsi="Times New Roman" w:cs="Times New Roman"/>
          <w:sz w:val="32"/>
          <w:szCs w:val="32"/>
        </w:rPr>
        <w:t>1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05841">
        <w:rPr>
          <w:rFonts w:ascii="Times New Roman" w:hAnsi="Times New Roman" w:cs="Times New Roman"/>
          <w:sz w:val="32"/>
          <w:szCs w:val="32"/>
          <w:u w:val="single"/>
        </w:rPr>
        <w:t>Участие в проектировании зданий и сооружений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157A1A" w:rsidRDefault="00005841" w:rsidP="00157A1A">
      <w:pPr>
        <w:pStyle w:val="11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</w:t>
      </w:r>
      <w:r w:rsidR="00157A1A">
        <w:rPr>
          <w:rFonts w:ascii="Times New Roman" w:hAnsi="Times New Roman" w:cs="Times New Roman"/>
          <w:sz w:val="32"/>
          <w:szCs w:val="32"/>
        </w:rPr>
        <w:t>П.0</w:t>
      </w:r>
      <w:r>
        <w:rPr>
          <w:rFonts w:ascii="Times New Roman" w:hAnsi="Times New Roman" w:cs="Times New Roman"/>
          <w:sz w:val="32"/>
          <w:szCs w:val="32"/>
        </w:rPr>
        <w:t>1</w:t>
      </w:r>
      <w:r w:rsidR="00157A1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Учебная</w:t>
      </w:r>
      <w:r w:rsidR="00157A1A" w:rsidRPr="00157A1A">
        <w:rPr>
          <w:rFonts w:ascii="Times New Roman" w:hAnsi="Times New Roman" w:cs="Times New Roman"/>
          <w:sz w:val="32"/>
          <w:szCs w:val="32"/>
        </w:rPr>
        <w:t xml:space="preserve"> практика</w:t>
      </w:r>
      <w:r w:rsidR="00157A1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Губкин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775BB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>
        <w:br w:type="page"/>
      </w:r>
    </w:p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Рабочая программа </w:t>
      </w:r>
      <w:r w:rsidR="00005841">
        <w:rPr>
          <w:rFonts w:ascii="Times New Roman" w:hAnsi="Times New Roman" w:cs="Times New Roman"/>
          <w:sz w:val="24"/>
        </w:rPr>
        <w:t>учебной</w:t>
      </w:r>
      <w:r>
        <w:rPr>
          <w:rFonts w:ascii="Times New Roman" w:hAnsi="Times New Roman" w:cs="Times New Roman"/>
          <w:sz w:val="24"/>
        </w:rPr>
        <w:t xml:space="preserve"> практики</w:t>
      </w:r>
      <w:r w:rsidR="00775BB2">
        <w:rPr>
          <w:rFonts w:ascii="Times New Roman" w:hAnsi="Times New Roman" w:cs="Times New Roman"/>
          <w:sz w:val="24"/>
        </w:rPr>
        <w:t xml:space="preserve"> УП.01.</w:t>
      </w:r>
      <w:r>
        <w:rPr>
          <w:rFonts w:ascii="Times New Roman" w:hAnsi="Times New Roman" w:cs="Times New Roman"/>
          <w:sz w:val="24"/>
        </w:rPr>
        <w:t xml:space="preserve"> разработана на основе Федерального государственного образовательного стандарта (далее – ФГОС), по специальности среднего профессионального (далее СПО) 08.02.01 «Строительство и эксплуатация зданий и сооружений», утвержденного приказом Министерства образования и науки Российской Федерации от 11.09.2014г. № 965 «Об утверждении федерального государственного образовательного стандарта среднего профессионального образования по специальности 08.02.01 «Строительство и эксплуатация зданий и сооружений» (Зарегистрировано в Минюсте России 25 августа 2014г. № 33818) и рабочей программы профессионального модуля ПМ.0</w:t>
      </w:r>
      <w:r w:rsidR="0000584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="00005841">
        <w:rPr>
          <w:rFonts w:ascii="Times New Roman" w:hAnsi="Times New Roman" w:cs="Times New Roman"/>
          <w:sz w:val="24"/>
        </w:rPr>
        <w:t>Участие в проектировании зданий и сооружений</w:t>
      </w:r>
      <w:r>
        <w:rPr>
          <w:rFonts w:ascii="Times New Roman" w:hAnsi="Times New Roman" w:cs="Times New Roman"/>
          <w:sz w:val="24"/>
        </w:rPr>
        <w:t>.</w:t>
      </w:r>
    </w:p>
    <w:p w:rsidR="00157A1A" w:rsidRDefault="00157A1A" w:rsidP="00157A1A">
      <w:pPr>
        <w:pStyle w:val="11"/>
        <w:jc w:val="both"/>
      </w:pPr>
    </w:p>
    <w:p w:rsidR="00157A1A" w:rsidRDefault="00157A1A" w:rsidP="00157A1A">
      <w:pPr>
        <w:pStyle w:val="11"/>
        <w:jc w:val="both"/>
        <w:rPr>
          <w:b/>
        </w:rPr>
      </w:pPr>
    </w:p>
    <w:p w:rsidR="00157A1A" w:rsidRDefault="00157A1A" w:rsidP="00157A1A">
      <w:pPr>
        <w:pStyle w:val="11"/>
        <w:jc w:val="both"/>
        <w:rPr>
          <w:b/>
        </w:rPr>
      </w:pPr>
    </w:p>
    <w:p w:rsidR="00157A1A" w:rsidRDefault="00157A1A" w:rsidP="00157A1A">
      <w:pPr>
        <w:pStyle w:val="11"/>
        <w:jc w:val="both"/>
        <w:rPr>
          <w:b/>
        </w:rPr>
      </w:pPr>
    </w:p>
    <w:p w:rsidR="00157A1A" w:rsidRDefault="00157A1A" w:rsidP="00157A1A">
      <w:pPr>
        <w:pStyle w:val="11"/>
        <w:tabs>
          <w:tab w:val="left" w:pos="0"/>
        </w:tabs>
        <w:jc w:val="both"/>
        <w:rPr>
          <w:b/>
          <w:i/>
          <w:caps/>
          <w:sz w:val="28"/>
          <w:szCs w:val="28"/>
        </w:rPr>
      </w:pPr>
    </w:p>
    <w:p w:rsidR="00157A1A" w:rsidRPr="00AD69EB" w:rsidRDefault="00157A1A" w:rsidP="00157A1A">
      <w:pPr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775BB2" w:rsidRPr="00775BB2" w:rsidTr="00F65244">
        <w:tc>
          <w:tcPr>
            <w:tcW w:w="4785" w:type="dxa"/>
          </w:tcPr>
          <w:p w:rsidR="00775BB2" w:rsidRPr="00775BB2" w:rsidRDefault="00775BB2" w:rsidP="00775BB2">
            <w:pPr>
              <w:rPr>
                <w:rFonts w:ascii="Times New Roman" w:eastAsia="Times New Roman" w:hAnsi="Times New Roman"/>
                <w:lang w:eastAsia="ru-RU"/>
              </w:rPr>
            </w:pPr>
            <w:r w:rsidRPr="00775B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РАССМОТРЕНО</w:t>
            </w:r>
            <w:r w:rsidRPr="00775B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ab/>
            </w:r>
            <w:r w:rsidRPr="00775B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ab/>
            </w:r>
          </w:p>
          <w:p w:rsidR="00775BB2" w:rsidRPr="00775BB2" w:rsidRDefault="00775BB2" w:rsidP="00775BB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BB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ПЦК  </w:t>
            </w:r>
            <w:r w:rsidRPr="00775BB2">
              <w:rPr>
                <w:rFonts w:ascii="Times New Roman" w:eastAsia="Times New Roman" w:hAnsi="Times New Roman"/>
                <w:sz w:val="24"/>
                <w:szCs w:val="28"/>
                <w:u w:val="single"/>
                <w:lang w:eastAsia="ru-RU"/>
              </w:rPr>
              <w:t>в сфере строительства и горного дела</w:t>
            </w:r>
            <w:r w:rsidRPr="00775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75BB2" w:rsidRPr="00775BB2" w:rsidRDefault="00775BB2" w:rsidP="00775BB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5BB2" w:rsidRPr="00775BB2" w:rsidRDefault="00775BB2" w:rsidP="00775BB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Председатель___________ </w:t>
            </w:r>
            <w:r w:rsidRPr="00775B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И. А. Крайнева </w:t>
            </w:r>
          </w:p>
          <w:p w:rsidR="00775BB2" w:rsidRPr="00775BB2" w:rsidRDefault="00775BB2" w:rsidP="00775BB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5BB2" w:rsidRPr="00775BB2" w:rsidRDefault="00775BB2" w:rsidP="00775BB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№_____ от «____»________20___</w:t>
            </w:r>
          </w:p>
          <w:p w:rsidR="00775BB2" w:rsidRPr="00775BB2" w:rsidRDefault="00775BB2" w:rsidP="00775B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hideMark/>
          </w:tcPr>
          <w:p w:rsidR="00775BB2" w:rsidRPr="00775BB2" w:rsidRDefault="00775BB2" w:rsidP="00775BB2">
            <w:pPr>
              <w:widowControl w:val="0"/>
              <w:autoSpaceDE w:val="0"/>
              <w:autoSpaceDN w:val="0"/>
              <w:adjustRightInd w:val="0"/>
              <w:spacing w:line="360" w:lineRule="auto"/>
              <w:ind w:left="1026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775B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775BB2" w:rsidRPr="00775BB2" w:rsidRDefault="00775BB2" w:rsidP="00775BB2">
            <w:pPr>
              <w:ind w:left="10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775BB2" w:rsidRPr="00775BB2" w:rsidRDefault="00775BB2" w:rsidP="00775BB2">
            <w:pPr>
              <w:ind w:left="10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  <w:r w:rsidRPr="00775B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О.Н. Потапова </w:t>
            </w:r>
          </w:p>
          <w:p w:rsidR="00775BB2" w:rsidRPr="00775BB2" w:rsidRDefault="00775BB2" w:rsidP="00775BB2">
            <w:pPr>
              <w:ind w:left="102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B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775BB2" w:rsidRPr="00775BB2" w:rsidRDefault="00775BB2" w:rsidP="00775BB2">
            <w:pPr>
              <w:ind w:left="10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методист</w:t>
            </w:r>
          </w:p>
          <w:p w:rsidR="00775BB2" w:rsidRPr="00775BB2" w:rsidRDefault="00775BB2" w:rsidP="00775BB2">
            <w:pPr>
              <w:ind w:left="102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5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 </w:t>
            </w:r>
            <w:r w:rsidRPr="00775B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О.Н. Мелихова</w:t>
            </w:r>
          </w:p>
        </w:tc>
      </w:tr>
    </w:tbl>
    <w:p w:rsidR="00157A1A" w:rsidRPr="00157A1A" w:rsidRDefault="00157A1A" w:rsidP="00157A1A">
      <w:pPr>
        <w:rPr>
          <w:rFonts w:ascii="Times New Roman" w:eastAsia="SimSun" w:hAnsi="Times New Roman"/>
          <w:sz w:val="24"/>
          <w:szCs w:val="24"/>
          <w:lang w:eastAsia="zh-CN" w:bidi="hi-IN"/>
        </w:rPr>
      </w:pPr>
    </w:p>
    <w:p w:rsidR="00157A1A" w:rsidRPr="00157A1A" w:rsidRDefault="00157A1A" w:rsidP="00157A1A">
      <w:pPr>
        <w:rPr>
          <w:rFonts w:ascii="Times New Roman" w:eastAsia="SimSun" w:hAnsi="Times New Roman"/>
          <w:sz w:val="24"/>
          <w:szCs w:val="24"/>
          <w:lang w:eastAsia="zh-CN" w:bidi="hi-IN"/>
        </w:rPr>
      </w:pPr>
    </w:p>
    <w:p w:rsidR="00157A1A" w:rsidRPr="00157A1A" w:rsidRDefault="00157A1A" w:rsidP="00157A1A">
      <w:pPr>
        <w:rPr>
          <w:rFonts w:ascii="Times New Roman" w:eastAsia="SimSun" w:hAnsi="Times New Roman"/>
          <w:sz w:val="24"/>
          <w:szCs w:val="24"/>
          <w:lang w:eastAsia="zh-CN" w:bidi="hi-IN"/>
        </w:rPr>
      </w:pPr>
    </w:p>
    <w:p w:rsidR="00157A1A" w:rsidRPr="00157A1A" w:rsidRDefault="00157A1A" w:rsidP="00157A1A">
      <w:pPr>
        <w:jc w:val="center"/>
        <w:rPr>
          <w:rFonts w:ascii="Times New Roman" w:eastAsia="SimSun" w:hAnsi="Times New Roman"/>
          <w:sz w:val="24"/>
          <w:szCs w:val="24"/>
          <w:lang w:eastAsia="zh-CN" w:bidi="hi-IN"/>
        </w:rPr>
      </w:pPr>
    </w:p>
    <w:p w:rsidR="00157A1A" w:rsidRPr="00157A1A" w:rsidRDefault="00157A1A" w:rsidP="00157A1A">
      <w:pPr>
        <w:widowControl w:val="0"/>
        <w:tabs>
          <w:tab w:val="left" w:pos="6412"/>
        </w:tabs>
        <w:suppressAutoHyphens/>
        <w:jc w:val="both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157A1A">
        <w:rPr>
          <w:rFonts w:ascii="Times New Roman" w:eastAsia="SimSun" w:hAnsi="Times New Roman"/>
          <w:sz w:val="24"/>
          <w:szCs w:val="24"/>
          <w:lang w:eastAsia="zh-CN" w:bidi="hi-IN"/>
        </w:rPr>
        <w:t>Организация-разработчик:</w:t>
      </w:r>
      <w:r w:rsidR="00E237DF">
        <w:rPr>
          <w:rFonts w:ascii="Times New Roman" w:eastAsia="SimSun" w:hAnsi="Times New Roman"/>
          <w:sz w:val="24"/>
          <w:szCs w:val="24"/>
          <w:lang w:eastAsia="zh-CN" w:bidi="hi-IN"/>
        </w:rPr>
        <w:t xml:space="preserve"> </w:t>
      </w:r>
      <w:r w:rsidRPr="00157A1A">
        <w:rPr>
          <w:rFonts w:ascii="Times New Roman" w:eastAsia="SimSun" w:hAnsi="Times New Roman"/>
          <w:sz w:val="24"/>
          <w:szCs w:val="24"/>
          <w:lang w:eastAsia="zh-CN" w:bidi="hi-IN"/>
        </w:rPr>
        <w:t>Областное государственн</w:t>
      </w:r>
      <w:r>
        <w:rPr>
          <w:rFonts w:ascii="Times New Roman" w:eastAsia="SimSun" w:hAnsi="Times New Roman"/>
          <w:sz w:val="24"/>
          <w:szCs w:val="24"/>
          <w:lang w:eastAsia="zh-CN" w:bidi="hi-IN"/>
        </w:rPr>
        <w:t xml:space="preserve">ое автономное профессиональное </w:t>
      </w:r>
      <w:r w:rsidRPr="00157A1A">
        <w:rPr>
          <w:rFonts w:ascii="Times New Roman" w:eastAsia="SimSun" w:hAnsi="Times New Roman"/>
          <w:sz w:val="24"/>
          <w:szCs w:val="24"/>
          <w:lang w:eastAsia="zh-CN" w:bidi="hi-IN"/>
        </w:rPr>
        <w:t>образовательное учреждение</w:t>
      </w:r>
      <w:r w:rsidR="00E237DF">
        <w:rPr>
          <w:rFonts w:ascii="Times New Roman" w:eastAsia="SimSun" w:hAnsi="Times New Roman"/>
          <w:sz w:val="24"/>
          <w:szCs w:val="24"/>
          <w:lang w:eastAsia="zh-CN" w:bidi="hi-IN"/>
        </w:rPr>
        <w:t xml:space="preserve"> </w:t>
      </w:r>
      <w:r w:rsidRPr="00157A1A">
        <w:rPr>
          <w:rFonts w:ascii="Times New Roman" w:eastAsia="SimSun" w:hAnsi="Times New Roman"/>
          <w:sz w:val="24"/>
          <w:szCs w:val="24"/>
          <w:lang w:eastAsia="zh-CN" w:bidi="hi-IN"/>
        </w:rPr>
        <w:t>«</w:t>
      </w:r>
      <w:r w:rsidR="001E2453" w:rsidRPr="00157A1A">
        <w:rPr>
          <w:rFonts w:ascii="Times New Roman" w:eastAsia="SimSun" w:hAnsi="Times New Roman"/>
          <w:sz w:val="24"/>
          <w:szCs w:val="24"/>
          <w:lang w:eastAsia="zh-CN" w:bidi="hi-IN"/>
        </w:rPr>
        <w:t xml:space="preserve">Губкинский </w:t>
      </w:r>
      <w:r w:rsidR="001E2453">
        <w:rPr>
          <w:rFonts w:ascii="Times New Roman" w:eastAsia="SimSun" w:hAnsi="Times New Roman"/>
          <w:sz w:val="24"/>
          <w:szCs w:val="24"/>
          <w:lang w:eastAsia="zh-CN" w:bidi="hi-IN"/>
        </w:rPr>
        <w:t>горно-политехнический колледж</w:t>
      </w:r>
      <w:r w:rsidRPr="00157A1A">
        <w:rPr>
          <w:rFonts w:ascii="Times New Roman" w:eastAsia="SimSun" w:hAnsi="Times New Roman"/>
          <w:sz w:val="24"/>
          <w:szCs w:val="24"/>
          <w:lang w:eastAsia="zh-CN" w:bidi="hi-IN"/>
        </w:rPr>
        <w:t>»</w:t>
      </w:r>
    </w:p>
    <w:p w:rsidR="00157A1A" w:rsidRPr="007464A4" w:rsidRDefault="00157A1A" w:rsidP="00157A1A">
      <w:pPr>
        <w:widowControl w:val="0"/>
        <w:tabs>
          <w:tab w:val="left" w:pos="6412"/>
        </w:tabs>
        <w:suppressAutoHyphens/>
        <w:rPr>
          <w:sz w:val="28"/>
          <w:szCs w:val="28"/>
        </w:rPr>
      </w:pPr>
    </w:p>
    <w:p w:rsidR="00157A1A" w:rsidRPr="007464A4" w:rsidRDefault="00157A1A" w:rsidP="00157A1A">
      <w:pPr>
        <w:widowControl w:val="0"/>
        <w:tabs>
          <w:tab w:val="left" w:pos="6412"/>
        </w:tabs>
        <w:suppressAutoHyphens/>
        <w:rPr>
          <w:sz w:val="28"/>
          <w:szCs w:val="28"/>
        </w:rPr>
      </w:pPr>
    </w:p>
    <w:p w:rsidR="00157A1A" w:rsidRPr="007464A4" w:rsidRDefault="00157A1A" w:rsidP="00157A1A">
      <w:pPr>
        <w:widowControl w:val="0"/>
        <w:tabs>
          <w:tab w:val="left" w:pos="6412"/>
        </w:tabs>
        <w:suppressAutoHyphens/>
        <w:rPr>
          <w:sz w:val="28"/>
          <w:szCs w:val="28"/>
        </w:rPr>
      </w:pPr>
    </w:p>
    <w:p w:rsidR="00EC2078" w:rsidRDefault="00EC2078" w:rsidP="00157A1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sz w:val="24"/>
          <w:szCs w:val="24"/>
          <w:lang w:eastAsia="zh-CN" w:bidi="hi-IN"/>
        </w:rPr>
        <w:t>Составители</w:t>
      </w:r>
      <w:bookmarkStart w:id="0" w:name="_GoBack"/>
      <w:bookmarkEnd w:id="0"/>
      <w:r w:rsidR="00157A1A" w:rsidRPr="00157A1A">
        <w:rPr>
          <w:rFonts w:ascii="Times New Roman" w:eastAsia="SimSun" w:hAnsi="Times New Roman"/>
          <w:sz w:val="24"/>
          <w:szCs w:val="24"/>
          <w:lang w:eastAsia="zh-CN" w:bidi="hi-IN"/>
        </w:rPr>
        <w:t xml:space="preserve">: </w:t>
      </w:r>
    </w:p>
    <w:p w:rsidR="00EC2078" w:rsidRDefault="00EC2078" w:rsidP="00157A1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/>
          <w:sz w:val="24"/>
          <w:szCs w:val="24"/>
          <w:lang w:eastAsia="zh-CN" w:bidi="hi-IN"/>
        </w:rPr>
      </w:pPr>
      <w:r w:rsidRPr="00157A1A">
        <w:rPr>
          <w:rFonts w:ascii="Times New Roman" w:eastAsia="SimSun" w:hAnsi="Times New Roman"/>
          <w:sz w:val="24"/>
          <w:szCs w:val="24"/>
          <w:lang w:eastAsia="zh-CN" w:bidi="hi-IN"/>
        </w:rPr>
        <w:t>Лысых Ирина Анатольевна</w:t>
      </w:r>
      <w:r>
        <w:rPr>
          <w:rFonts w:ascii="Times New Roman" w:eastAsia="SimSun" w:hAnsi="Times New Roman"/>
          <w:sz w:val="24"/>
          <w:szCs w:val="24"/>
          <w:lang w:eastAsia="zh-CN" w:bidi="hi-IN"/>
        </w:rPr>
        <w:t>,</w:t>
      </w:r>
      <w:r w:rsidRPr="00157A1A">
        <w:rPr>
          <w:rFonts w:ascii="Times New Roman" w:eastAsia="SimSun" w:hAnsi="Times New Roman"/>
          <w:sz w:val="24"/>
          <w:szCs w:val="24"/>
          <w:lang w:eastAsia="zh-CN" w:bidi="hi-IN"/>
        </w:rPr>
        <w:t xml:space="preserve"> </w:t>
      </w:r>
      <w:r w:rsidR="00157A1A" w:rsidRPr="00157A1A">
        <w:rPr>
          <w:rFonts w:ascii="Times New Roman" w:eastAsia="SimSun" w:hAnsi="Times New Roman"/>
          <w:sz w:val="24"/>
          <w:szCs w:val="24"/>
          <w:lang w:eastAsia="zh-CN" w:bidi="hi-IN"/>
        </w:rPr>
        <w:t>преподаватель</w:t>
      </w:r>
      <w:r>
        <w:rPr>
          <w:rFonts w:ascii="Times New Roman" w:eastAsia="SimSun" w:hAnsi="Times New Roman"/>
          <w:sz w:val="24"/>
          <w:szCs w:val="24"/>
          <w:lang w:eastAsia="zh-CN" w:bidi="hi-IN"/>
        </w:rPr>
        <w:t>;</w:t>
      </w:r>
    </w:p>
    <w:p w:rsidR="00157A1A" w:rsidRPr="00157A1A" w:rsidRDefault="00EC2078" w:rsidP="00157A1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sz w:val="24"/>
          <w:szCs w:val="24"/>
          <w:lang w:eastAsia="zh-CN" w:bidi="hi-IN"/>
        </w:rPr>
        <w:t>Крайнева Ирина Андреевна, преподаватель</w:t>
      </w:r>
      <w:r w:rsidR="00157A1A" w:rsidRPr="00157A1A">
        <w:rPr>
          <w:rFonts w:ascii="Times New Roman" w:eastAsia="SimSun" w:hAnsi="Times New Roman"/>
          <w:sz w:val="24"/>
          <w:szCs w:val="24"/>
          <w:lang w:eastAsia="zh-CN" w:bidi="hi-IN"/>
        </w:rPr>
        <w:t xml:space="preserve"> </w:t>
      </w:r>
    </w:p>
    <w:p w:rsidR="00157A1A" w:rsidRDefault="00157A1A" w:rsidP="00157A1A">
      <w:pPr>
        <w:pStyle w:val="11"/>
        <w:rPr>
          <w:rFonts w:ascii="Times New Roman" w:hAnsi="Times New Roman" w:cs="Times New Roman"/>
          <w:sz w:val="24"/>
        </w:rPr>
      </w:pPr>
      <w:r>
        <w:br w:type="page"/>
      </w:r>
    </w:p>
    <w:p w:rsidR="00E237DF" w:rsidRPr="00E237DF" w:rsidRDefault="00E237DF" w:rsidP="00E237DF">
      <w:pPr>
        <w:jc w:val="center"/>
        <w:rPr>
          <w:rFonts w:ascii="Times New Roman" w:hAnsi="Times New Roman"/>
          <w:sz w:val="28"/>
          <w:szCs w:val="28"/>
        </w:rPr>
      </w:pPr>
      <w:r w:rsidRPr="00E237DF">
        <w:rPr>
          <w:rFonts w:ascii="Times New Roman" w:hAnsi="Times New Roman"/>
          <w:sz w:val="28"/>
          <w:szCs w:val="28"/>
        </w:rPr>
        <w:t>СОДЕРЖАНИЕ</w:t>
      </w:r>
    </w:p>
    <w:p w:rsidR="00E237DF" w:rsidRPr="00E237DF" w:rsidRDefault="00E237DF" w:rsidP="00E237DF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58"/>
        <w:gridCol w:w="812"/>
      </w:tblGrid>
      <w:tr w:rsidR="00E237DF" w:rsidRPr="00C50E7C" w:rsidTr="00E237DF">
        <w:tc>
          <w:tcPr>
            <w:tcW w:w="8758" w:type="dxa"/>
          </w:tcPr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>Стр.</w:t>
            </w:r>
          </w:p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7DF" w:rsidRPr="00C50E7C" w:rsidTr="00E237DF">
        <w:tc>
          <w:tcPr>
            <w:tcW w:w="8758" w:type="dxa"/>
          </w:tcPr>
          <w:p w:rsidR="00E237DF" w:rsidRPr="00C50E7C" w:rsidRDefault="00E237DF" w:rsidP="00AC79DC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 xml:space="preserve"> ПАСПОРТ РАБОЧЕЙ ПРОГРАММЫ </w:t>
            </w:r>
            <w:r w:rsidR="00005841" w:rsidRPr="00C50E7C">
              <w:rPr>
                <w:rFonts w:ascii="Times New Roman" w:hAnsi="Times New Roman"/>
                <w:sz w:val="28"/>
                <w:szCs w:val="28"/>
              </w:rPr>
              <w:t>УЧЕБНОЙ</w:t>
            </w:r>
            <w:r w:rsidRPr="00C50E7C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237DF" w:rsidRPr="00C50E7C" w:rsidTr="00E237DF">
        <w:tc>
          <w:tcPr>
            <w:tcW w:w="8758" w:type="dxa"/>
          </w:tcPr>
          <w:p w:rsidR="00E237DF" w:rsidRPr="00E237DF" w:rsidRDefault="00E237DF" w:rsidP="00AC79DC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E237DF">
              <w:rPr>
                <w:sz w:val="28"/>
                <w:szCs w:val="28"/>
              </w:rPr>
              <w:t xml:space="preserve"> СТРУКТУРА И СОДЕРЖАНИЕ ПРАКТИКИ ПРОФЕССИОНАЛЬНОГО МОДУЛЯ</w:t>
            </w:r>
          </w:p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237DF" w:rsidRPr="00C50E7C" w:rsidTr="00E237DF">
        <w:tc>
          <w:tcPr>
            <w:tcW w:w="8758" w:type="dxa"/>
            <w:vMerge w:val="restart"/>
          </w:tcPr>
          <w:p w:rsidR="00E237DF" w:rsidRPr="00E237DF" w:rsidRDefault="00E237DF" w:rsidP="00AC79DC">
            <w:pPr>
              <w:pStyle w:val="a4"/>
              <w:numPr>
                <w:ilvl w:val="1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E237DF">
              <w:rPr>
                <w:sz w:val="28"/>
                <w:szCs w:val="28"/>
              </w:rPr>
              <w:t>ТЕМАТИЧЕСКИЙ ПЛАН ПРАКТИКИ ПРОФЕССИОНАЛЬНОГО МОДУЛЯ</w:t>
            </w:r>
          </w:p>
          <w:p w:rsidR="00E237DF" w:rsidRPr="00E237DF" w:rsidRDefault="00E237DF" w:rsidP="00AC79DC">
            <w:pPr>
              <w:pStyle w:val="a4"/>
              <w:numPr>
                <w:ilvl w:val="1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E237DF">
              <w:rPr>
                <w:sz w:val="28"/>
                <w:szCs w:val="28"/>
              </w:rPr>
              <w:t xml:space="preserve"> СОДЕРЖАНИЕ </w:t>
            </w:r>
            <w:r w:rsidR="00005841">
              <w:rPr>
                <w:sz w:val="28"/>
                <w:szCs w:val="28"/>
              </w:rPr>
              <w:t xml:space="preserve">УЧЕБНОЙ </w:t>
            </w:r>
            <w:r w:rsidRPr="00E237DF">
              <w:rPr>
                <w:sz w:val="28"/>
                <w:szCs w:val="28"/>
              </w:rPr>
              <w:t xml:space="preserve"> ПРАКТИКИ</w:t>
            </w:r>
          </w:p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237DF" w:rsidRPr="00C50E7C" w:rsidTr="00E237DF">
        <w:tc>
          <w:tcPr>
            <w:tcW w:w="0" w:type="auto"/>
            <w:vMerge/>
            <w:vAlign w:val="center"/>
            <w:hideMark/>
          </w:tcPr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237DF" w:rsidRPr="00C50E7C" w:rsidTr="00E237DF">
        <w:tc>
          <w:tcPr>
            <w:tcW w:w="8758" w:type="dxa"/>
          </w:tcPr>
          <w:p w:rsidR="00E237DF" w:rsidRPr="00E237DF" w:rsidRDefault="00E237DF" w:rsidP="00AC79DC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E237DF">
              <w:rPr>
                <w:sz w:val="28"/>
                <w:szCs w:val="28"/>
              </w:rPr>
              <w:t xml:space="preserve">УСЛОВИЯ РЕАЛИЗАЦИИ ПРОГРАММЫ </w:t>
            </w:r>
            <w:r w:rsidR="00005841">
              <w:rPr>
                <w:sz w:val="28"/>
                <w:szCs w:val="28"/>
              </w:rPr>
              <w:t xml:space="preserve">УЧЕБНОЙ </w:t>
            </w:r>
            <w:r w:rsidRPr="00E237DF">
              <w:rPr>
                <w:sz w:val="28"/>
                <w:szCs w:val="28"/>
              </w:rPr>
              <w:t xml:space="preserve"> ПРАКТИКИ</w:t>
            </w:r>
          </w:p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E237DF" w:rsidRPr="00C50E7C" w:rsidTr="00E237DF">
        <w:tc>
          <w:tcPr>
            <w:tcW w:w="8758" w:type="dxa"/>
          </w:tcPr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 xml:space="preserve"> 3.1. ИНФОРМАЦИОННОЕ ОБЕСПЕЧЕНИЕ</w:t>
            </w:r>
          </w:p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 xml:space="preserve"> 3.2. МАТЕРИАЛЬНО-ТЕХНИЧЕСКОЕ ОБЕСПЕЧЕНИЕ</w:t>
            </w:r>
          </w:p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7DF" w:rsidRPr="00C50E7C" w:rsidTr="00E237DF">
        <w:tc>
          <w:tcPr>
            <w:tcW w:w="8758" w:type="dxa"/>
          </w:tcPr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2" w:type="dxa"/>
            <w:hideMark/>
          </w:tcPr>
          <w:p w:rsidR="00E237DF" w:rsidRPr="00C50E7C" w:rsidRDefault="00E237DF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37DF" w:rsidRDefault="00E237DF">
      <w:pPr>
        <w:ind w:left="113" w:right="176" w:firstLine="799"/>
        <w:jc w:val="both"/>
        <w:rPr>
          <w:rFonts w:ascii="Times New Roman" w:eastAsia="SimSun" w:hAnsi="Times New Roman"/>
          <w:b/>
          <w:sz w:val="28"/>
          <w:szCs w:val="28"/>
          <w:lang w:eastAsia="zh-CN" w:bidi="hi-IN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ПАСПОРТ РАБОЧЕЙ ПРОГРАММЫ </w:t>
      </w:r>
      <w:r w:rsidR="00005841">
        <w:rPr>
          <w:rFonts w:ascii="Times New Roman" w:hAnsi="Times New Roman" w:cs="Times New Roman"/>
          <w:b/>
          <w:sz w:val="28"/>
          <w:szCs w:val="28"/>
        </w:rPr>
        <w:t>УЧЕБНОЙ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005841" w:rsidRDefault="00005841" w:rsidP="0000584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5841" w:rsidRDefault="00005841" w:rsidP="0000584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Учебная</w:t>
      </w:r>
      <w:r w:rsidRPr="006379EE">
        <w:rPr>
          <w:rFonts w:ascii="Times New Roman" w:hAnsi="Times New Roman"/>
          <w:sz w:val="28"/>
          <w:szCs w:val="28"/>
        </w:rPr>
        <w:t xml:space="preserve"> практика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3292">
        <w:rPr>
          <w:rFonts w:ascii="Times New Roman" w:hAnsi="Times New Roman"/>
          <w:b/>
          <w:sz w:val="28"/>
          <w:szCs w:val="28"/>
        </w:rPr>
        <w:t>УП.0</w:t>
      </w:r>
      <w:r>
        <w:rPr>
          <w:rFonts w:ascii="Times New Roman" w:hAnsi="Times New Roman"/>
          <w:b/>
          <w:sz w:val="28"/>
          <w:szCs w:val="28"/>
        </w:rPr>
        <w:t>1</w:t>
      </w:r>
      <w:r w:rsidRPr="006379EE">
        <w:rPr>
          <w:rFonts w:ascii="Times New Roman" w:hAnsi="Times New Roman"/>
          <w:sz w:val="28"/>
          <w:szCs w:val="28"/>
        </w:rPr>
        <w:t xml:space="preserve"> по профессиональному </w:t>
      </w:r>
      <w:r w:rsidRPr="00392C99">
        <w:rPr>
          <w:rFonts w:ascii="Times New Roman" w:hAnsi="Times New Roman"/>
          <w:sz w:val="28"/>
          <w:szCs w:val="28"/>
        </w:rPr>
        <w:t xml:space="preserve">модулю </w:t>
      </w:r>
      <w:r>
        <w:rPr>
          <w:rFonts w:ascii="Times New Roman" w:hAnsi="Times New Roman"/>
          <w:b/>
          <w:sz w:val="28"/>
          <w:szCs w:val="28"/>
        </w:rPr>
        <w:t>ПМ.01</w:t>
      </w:r>
      <w:r w:rsidRPr="00392C99">
        <w:rPr>
          <w:rFonts w:ascii="Times New Roman" w:hAnsi="Times New Roman"/>
          <w:b/>
          <w:sz w:val="28"/>
          <w:szCs w:val="28"/>
        </w:rPr>
        <w:t xml:space="preserve"> </w:t>
      </w:r>
    </w:p>
    <w:p w:rsidR="00005841" w:rsidRPr="006379EE" w:rsidRDefault="00005841" w:rsidP="0000584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C5D8C">
        <w:rPr>
          <w:rFonts w:ascii="Times New Roman" w:hAnsi="Times New Roman"/>
          <w:b/>
          <w:sz w:val="28"/>
          <w:szCs w:val="28"/>
        </w:rPr>
        <w:t>‹‹</w:t>
      </w:r>
      <w:r w:rsidRPr="002E1822">
        <w:rPr>
          <w:rFonts w:ascii="Times New Roman" w:hAnsi="Times New Roman"/>
          <w:b/>
          <w:sz w:val="28"/>
          <w:szCs w:val="28"/>
          <w:lang w:eastAsia="ar-SA"/>
        </w:rPr>
        <w:t>Участие в проектировании зданий и сооружений</w:t>
      </w:r>
      <w:r w:rsidRPr="000C5D8C">
        <w:rPr>
          <w:rFonts w:ascii="Times New Roman" w:hAnsi="Times New Roman"/>
          <w:b/>
          <w:sz w:val="28"/>
          <w:szCs w:val="28"/>
        </w:rPr>
        <w:t>››</w:t>
      </w:r>
      <w:r w:rsidRPr="000C5D8C">
        <w:rPr>
          <w:rFonts w:ascii="Times New Roman" w:hAnsi="Times New Roman"/>
          <w:b/>
          <w:sz w:val="24"/>
          <w:szCs w:val="24"/>
        </w:rPr>
        <w:t xml:space="preserve"> </w:t>
      </w:r>
      <w:r w:rsidRPr="006379EE">
        <w:rPr>
          <w:rFonts w:ascii="Times New Roman" w:hAnsi="Times New Roman"/>
          <w:sz w:val="28"/>
          <w:szCs w:val="28"/>
        </w:rPr>
        <w:t>предусматривает закрепление и углубление знаний полученных обучающимися в процессе теоретического обучения, приобретение ими необходимых умений практической работы по избранной специальности, овладение навыками профессиональной деятельности, приобретение практического опыта.</w:t>
      </w:r>
    </w:p>
    <w:p w:rsidR="00005841" w:rsidRPr="00B13418" w:rsidRDefault="00005841" w:rsidP="0000584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</w:t>
      </w:r>
      <w:r w:rsidRPr="00B13418">
        <w:rPr>
          <w:rFonts w:ascii="Times New Roman" w:hAnsi="Times New Roman"/>
          <w:sz w:val="28"/>
          <w:szCs w:val="28"/>
        </w:rPr>
        <w:t xml:space="preserve">Программа учебной практики УП.01 является составной частью профессионального модуля  ПМ. 01 ‹‹Участие в проектировании зданий и сооружений››, </w:t>
      </w:r>
      <w:r w:rsidRPr="00817646">
        <w:rPr>
          <w:rFonts w:ascii="Times New Roman" w:hAnsi="Times New Roman"/>
          <w:color w:val="000000"/>
          <w:sz w:val="28"/>
          <w:szCs w:val="28"/>
        </w:rPr>
        <w:t xml:space="preserve">программы подготовки специалистов среднего звена в соответствии с ФГОС </w:t>
      </w:r>
      <w:r w:rsidRPr="00B13418">
        <w:rPr>
          <w:rFonts w:ascii="Times New Roman" w:hAnsi="Times New Roman"/>
          <w:sz w:val="28"/>
          <w:szCs w:val="28"/>
        </w:rPr>
        <w:t>СПО</w:t>
      </w:r>
      <w:r>
        <w:rPr>
          <w:rFonts w:ascii="Times New Roman" w:hAnsi="Times New Roman"/>
          <w:sz w:val="28"/>
          <w:szCs w:val="28"/>
        </w:rPr>
        <w:t xml:space="preserve"> 08.02.01</w:t>
      </w:r>
      <w:r w:rsidRPr="00B13418">
        <w:rPr>
          <w:rFonts w:ascii="Times New Roman" w:hAnsi="Times New Roman"/>
          <w:sz w:val="28"/>
          <w:szCs w:val="28"/>
        </w:rPr>
        <w:t xml:space="preserve"> ‹‹Строительство и эксплуатация зданий и сооружений››,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3418">
        <w:rPr>
          <w:rFonts w:ascii="Times New Roman" w:hAnsi="Times New Roman"/>
          <w:sz w:val="28"/>
          <w:szCs w:val="28"/>
        </w:rPr>
        <w:t>(базовый уровень).</w:t>
      </w:r>
    </w:p>
    <w:p w:rsidR="00005841" w:rsidRPr="00B13418" w:rsidRDefault="00005841" w:rsidP="00005841">
      <w:pPr>
        <w:pStyle w:val="a8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B13418">
        <w:rPr>
          <w:color w:val="000000"/>
          <w:sz w:val="28"/>
          <w:szCs w:val="28"/>
        </w:rPr>
        <w:t xml:space="preserve">Рабочая программа </w:t>
      </w:r>
      <w:r>
        <w:rPr>
          <w:color w:val="000000"/>
          <w:sz w:val="28"/>
          <w:szCs w:val="28"/>
        </w:rPr>
        <w:t>учебной</w:t>
      </w:r>
      <w:r w:rsidRPr="00B13418">
        <w:rPr>
          <w:color w:val="000000"/>
          <w:sz w:val="28"/>
          <w:szCs w:val="28"/>
        </w:rPr>
        <w:t xml:space="preserve"> практики разрабатывалась в соответствии с:</w:t>
      </w:r>
    </w:p>
    <w:p w:rsidR="00005841" w:rsidRPr="00B13418" w:rsidRDefault="00005841" w:rsidP="00005841">
      <w:pPr>
        <w:pStyle w:val="a8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B13418">
        <w:rPr>
          <w:color w:val="000000"/>
          <w:sz w:val="28"/>
          <w:szCs w:val="28"/>
        </w:rPr>
        <w:t xml:space="preserve">Федеральным  государственным  образовательным  стандартом  среднего профессионального образования по специальности </w:t>
      </w:r>
      <w:r>
        <w:rPr>
          <w:color w:val="000000"/>
          <w:sz w:val="28"/>
          <w:szCs w:val="28"/>
        </w:rPr>
        <w:t>08.02.01</w:t>
      </w:r>
      <w:r w:rsidRPr="00B13418">
        <w:rPr>
          <w:color w:val="000000"/>
          <w:sz w:val="28"/>
          <w:szCs w:val="28"/>
        </w:rPr>
        <w:t xml:space="preserve"> ‹‹Строительство и эксплуатация зданий и сооружений››;</w:t>
      </w:r>
    </w:p>
    <w:p w:rsidR="00005841" w:rsidRPr="00B13418" w:rsidRDefault="00005841" w:rsidP="00005841">
      <w:pPr>
        <w:pStyle w:val="a8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B13418">
        <w:rPr>
          <w:color w:val="000000"/>
          <w:sz w:val="28"/>
          <w:szCs w:val="28"/>
        </w:rPr>
        <w:t xml:space="preserve">Рабочим учебным планом образовательного учреждения; </w:t>
      </w:r>
    </w:p>
    <w:p w:rsidR="00005841" w:rsidRDefault="00005841" w:rsidP="00005841">
      <w:pPr>
        <w:pStyle w:val="a8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B13418">
        <w:rPr>
          <w:color w:val="000000"/>
          <w:sz w:val="28"/>
          <w:szCs w:val="28"/>
        </w:rPr>
        <w:t>Рабочей программой профессионального модуля.</w:t>
      </w:r>
    </w:p>
    <w:p w:rsidR="00005841" w:rsidRPr="007A2F4B" w:rsidRDefault="00005841" w:rsidP="00005841">
      <w:pPr>
        <w:pStyle w:val="a8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817646">
        <w:rPr>
          <w:color w:val="000000"/>
          <w:sz w:val="28"/>
          <w:szCs w:val="28"/>
        </w:rPr>
        <w:t>Программа учебной практики может быть использована в дополнительном профессиональном образовании и профессиональной подготовке работников в области строительства при наличии среднего (полного) общего образования. Опыт работы не требуется</w:t>
      </w:r>
    </w:p>
    <w:p w:rsidR="00005841" w:rsidRDefault="00005841" w:rsidP="00005841">
      <w:pPr>
        <w:pStyle w:val="a8"/>
        <w:spacing w:after="0"/>
        <w:ind w:left="0" w:firstLine="284"/>
        <w:jc w:val="both"/>
        <w:rPr>
          <w:color w:val="000000"/>
          <w:sz w:val="28"/>
          <w:szCs w:val="28"/>
        </w:rPr>
      </w:pPr>
    </w:p>
    <w:p w:rsidR="00005841" w:rsidRPr="00B13418" w:rsidRDefault="00005841" w:rsidP="00005841">
      <w:pPr>
        <w:pStyle w:val="a8"/>
        <w:spacing w:after="0"/>
        <w:ind w:left="0" w:firstLine="284"/>
        <w:jc w:val="both"/>
        <w:rPr>
          <w:b/>
          <w:color w:val="000000"/>
          <w:sz w:val="28"/>
          <w:szCs w:val="28"/>
        </w:rPr>
      </w:pPr>
      <w:r w:rsidRPr="00B13418">
        <w:rPr>
          <w:color w:val="000000"/>
          <w:sz w:val="28"/>
          <w:szCs w:val="28"/>
        </w:rPr>
        <w:t xml:space="preserve">При прохождении практики обучающийся должен освоить соответствующие </w:t>
      </w:r>
      <w:r w:rsidRPr="00B13418">
        <w:rPr>
          <w:b/>
          <w:color w:val="000000"/>
          <w:sz w:val="28"/>
          <w:szCs w:val="28"/>
        </w:rPr>
        <w:t>компетенции:</w:t>
      </w:r>
    </w:p>
    <w:p w:rsidR="00005841" w:rsidRPr="00B13418" w:rsidRDefault="00005841" w:rsidP="00005841">
      <w:pPr>
        <w:ind w:firstLine="708"/>
        <w:rPr>
          <w:rFonts w:ascii="Times New Roman" w:hAnsi="Times New Roman"/>
          <w:b/>
          <w:sz w:val="28"/>
          <w:szCs w:val="28"/>
        </w:rPr>
      </w:pPr>
    </w:p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9069"/>
      </w:tblGrid>
      <w:tr w:rsidR="00005841" w:rsidRPr="00AC79DC" w:rsidTr="00AC79DC">
        <w:trPr>
          <w:trHeight w:val="20"/>
        </w:trPr>
        <w:tc>
          <w:tcPr>
            <w:tcW w:w="617" w:type="pct"/>
            <w:vAlign w:val="center"/>
          </w:tcPr>
          <w:p w:rsidR="00005841" w:rsidRPr="00AC79DC" w:rsidRDefault="00005841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79DC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4383" w:type="pct"/>
            <w:vAlign w:val="center"/>
          </w:tcPr>
          <w:p w:rsidR="00005841" w:rsidRPr="00AC79DC" w:rsidRDefault="00005841" w:rsidP="00AC79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79DC">
              <w:rPr>
                <w:rFonts w:ascii="Times New Roman" w:hAnsi="Times New Roman"/>
                <w:sz w:val="28"/>
                <w:szCs w:val="28"/>
              </w:rPr>
              <w:t>Наименование результата обучения</w:t>
            </w:r>
          </w:p>
        </w:tc>
      </w:tr>
      <w:tr w:rsidR="00D05169" w:rsidRPr="00AC79DC" w:rsidTr="00AC79DC">
        <w:trPr>
          <w:trHeight w:val="20"/>
        </w:trPr>
        <w:tc>
          <w:tcPr>
            <w:tcW w:w="617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 xml:space="preserve">ПК 1.1. </w:t>
            </w:r>
          </w:p>
        </w:tc>
        <w:tc>
          <w:tcPr>
            <w:tcW w:w="4383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</w:tc>
      </w:tr>
      <w:tr w:rsidR="00D05169" w:rsidRPr="00AC79DC" w:rsidTr="00AC79DC">
        <w:trPr>
          <w:trHeight w:val="20"/>
        </w:trPr>
        <w:tc>
          <w:tcPr>
            <w:tcW w:w="617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 xml:space="preserve">ПК 1.2. </w:t>
            </w:r>
          </w:p>
        </w:tc>
        <w:tc>
          <w:tcPr>
            <w:tcW w:w="4383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Выполнять расчеты и конструирование строительных конструкций</w:t>
            </w:r>
          </w:p>
        </w:tc>
      </w:tr>
      <w:tr w:rsidR="00D05169" w:rsidRPr="00AC79DC" w:rsidTr="00AC79DC">
        <w:trPr>
          <w:trHeight w:val="20"/>
        </w:trPr>
        <w:tc>
          <w:tcPr>
            <w:tcW w:w="617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 xml:space="preserve">ПК 1.3. </w:t>
            </w:r>
          </w:p>
        </w:tc>
        <w:tc>
          <w:tcPr>
            <w:tcW w:w="4383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</w:tr>
      <w:tr w:rsidR="00D05169" w:rsidRPr="00AC79DC" w:rsidTr="00AC79DC">
        <w:trPr>
          <w:trHeight w:val="20"/>
        </w:trPr>
        <w:tc>
          <w:tcPr>
            <w:tcW w:w="617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hAnsi="Times New Roman"/>
                <w:iCs/>
                <w:sz w:val="28"/>
                <w:szCs w:val="28"/>
              </w:rPr>
              <w:t xml:space="preserve">ОК 1. </w:t>
            </w:r>
          </w:p>
        </w:tc>
        <w:tc>
          <w:tcPr>
            <w:tcW w:w="4383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05169" w:rsidRPr="00AC79DC" w:rsidTr="00AC79DC">
        <w:trPr>
          <w:trHeight w:val="20"/>
        </w:trPr>
        <w:tc>
          <w:tcPr>
            <w:tcW w:w="617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hAnsi="Times New Roman"/>
                <w:iCs/>
                <w:sz w:val="28"/>
                <w:szCs w:val="28"/>
              </w:rPr>
              <w:t xml:space="preserve">ОК 2. </w:t>
            </w:r>
          </w:p>
        </w:tc>
        <w:tc>
          <w:tcPr>
            <w:tcW w:w="4383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05169" w:rsidRPr="00AC79DC" w:rsidTr="00AC79DC">
        <w:trPr>
          <w:trHeight w:val="20"/>
        </w:trPr>
        <w:tc>
          <w:tcPr>
            <w:tcW w:w="617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hAnsi="Times New Roman"/>
                <w:iCs/>
                <w:sz w:val="28"/>
                <w:szCs w:val="28"/>
              </w:rPr>
              <w:t xml:space="preserve">ОК 3. </w:t>
            </w:r>
          </w:p>
        </w:tc>
        <w:tc>
          <w:tcPr>
            <w:tcW w:w="4383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05169" w:rsidRPr="00AC79DC" w:rsidTr="00AC79DC">
        <w:trPr>
          <w:trHeight w:val="20"/>
        </w:trPr>
        <w:tc>
          <w:tcPr>
            <w:tcW w:w="617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hAnsi="Times New Roman"/>
                <w:iCs/>
                <w:sz w:val="28"/>
                <w:szCs w:val="28"/>
              </w:rPr>
              <w:t xml:space="preserve">ОК 4. </w:t>
            </w:r>
          </w:p>
        </w:tc>
        <w:tc>
          <w:tcPr>
            <w:tcW w:w="4383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05169" w:rsidRPr="00AC79DC" w:rsidTr="00AC79DC">
        <w:trPr>
          <w:trHeight w:val="20"/>
        </w:trPr>
        <w:tc>
          <w:tcPr>
            <w:tcW w:w="617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hAnsi="Times New Roman"/>
                <w:iCs/>
                <w:sz w:val="28"/>
                <w:szCs w:val="28"/>
              </w:rPr>
              <w:t xml:space="preserve">ОК 5. </w:t>
            </w:r>
          </w:p>
        </w:tc>
        <w:tc>
          <w:tcPr>
            <w:tcW w:w="4383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 xml:space="preserve">Осуществлять устную и письменную коммуникацию на государственном </w:t>
            </w: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lastRenderedPageBreak/>
              <w:t>языке Российской Федерации с учетом особенностей социального и культурного контекста</w:t>
            </w:r>
          </w:p>
        </w:tc>
      </w:tr>
      <w:tr w:rsidR="00D05169" w:rsidRPr="00AC79DC" w:rsidTr="00AC79DC">
        <w:trPr>
          <w:trHeight w:val="20"/>
        </w:trPr>
        <w:tc>
          <w:tcPr>
            <w:tcW w:w="617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iCs/>
                <w:sz w:val="28"/>
                <w:szCs w:val="28"/>
              </w:rPr>
              <w:lastRenderedPageBreak/>
              <w:t xml:space="preserve">ОК 6. </w:t>
            </w:r>
          </w:p>
        </w:tc>
        <w:tc>
          <w:tcPr>
            <w:tcW w:w="4383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D05169" w:rsidRPr="00AC79DC" w:rsidTr="00AC79DC">
        <w:trPr>
          <w:trHeight w:val="20"/>
        </w:trPr>
        <w:tc>
          <w:tcPr>
            <w:tcW w:w="617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iCs/>
                <w:sz w:val="28"/>
                <w:szCs w:val="28"/>
              </w:rPr>
              <w:t xml:space="preserve">ОК 7. </w:t>
            </w:r>
          </w:p>
        </w:tc>
        <w:tc>
          <w:tcPr>
            <w:tcW w:w="4383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05169" w:rsidRPr="00AC79DC" w:rsidTr="00AC79DC">
        <w:trPr>
          <w:trHeight w:val="20"/>
        </w:trPr>
        <w:tc>
          <w:tcPr>
            <w:tcW w:w="617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iCs/>
                <w:sz w:val="28"/>
                <w:szCs w:val="28"/>
              </w:rPr>
              <w:t xml:space="preserve">ОК 8 </w:t>
            </w:r>
          </w:p>
        </w:tc>
        <w:tc>
          <w:tcPr>
            <w:tcW w:w="4383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05169" w:rsidRPr="00AC79DC" w:rsidTr="00AC79DC">
        <w:trPr>
          <w:trHeight w:val="20"/>
        </w:trPr>
        <w:tc>
          <w:tcPr>
            <w:tcW w:w="617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iCs/>
                <w:sz w:val="28"/>
                <w:szCs w:val="28"/>
              </w:rPr>
              <w:t xml:space="preserve">ОК 9. </w:t>
            </w:r>
          </w:p>
        </w:tc>
        <w:tc>
          <w:tcPr>
            <w:tcW w:w="4383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D05169" w:rsidRPr="00AC79DC" w:rsidTr="00AC79DC">
        <w:trPr>
          <w:trHeight w:val="20"/>
        </w:trPr>
        <w:tc>
          <w:tcPr>
            <w:tcW w:w="617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iCs/>
                <w:sz w:val="28"/>
                <w:szCs w:val="28"/>
              </w:rPr>
              <w:t xml:space="preserve">ОК 10. </w:t>
            </w:r>
          </w:p>
        </w:tc>
        <w:tc>
          <w:tcPr>
            <w:tcW w:w="4383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D05169" w:rsidRPr="00AC79DC" w:rsidTr="00AC79DC">
        <w:trPr>
          <w:trHeight w:val="20"/>
        </w:trPr>
        <w:tc>
          <w:tcPr>
            <w:tcW w:w="617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iCs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iCs/>
                <w:sz w:val="28"/>
                <w:szCs w:val="28"/>
              </w:rPr>
              <w:t>ОК 11.</w:t>
            </w:r>
          </w:p>
        </w:tc>
        <w:tc>
          <w:tcPr>
            <w:tcW w:w="4383" w:type="pct"/>
          </w:tcPr>
          <w:p w:rsidR="00D05169" w:rsidRPr="00AC79DC" w:rsidRDefault="00D05169" w:rsidP="00AC7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bCs/>
                <w:iCs/>
                <w:sz w:val="28"/>
                <w:szCs w:val="28"/>
              </w:rPr>
            </w:pPr>
            <w:r w:rsidRPr="00AC79DC">
              <w:rPr>
                <w:rFonts w:ascii="Times New Roman" w:eastAsia="TimesNewRomanPSMT" w:hAnsi="Times New Roman"/>
                <w:iCs/>
                <w:sz w:val="28"/>
                <w:szCs w:val="28"/>
              </w:rPr>
              <w:t xml:space="preserve"> </w:t>
            </w:r>
            <w:r w:rsidRPr="00AC79DC">
              <w:rPr>
                <w:rFonts w:ascii="Times New Roman" w:eastAsia="TimesNewRomanPSMT" w:hAnsi="Times New Roman"/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  <w:r w:rsidRPr="00AC79DC">
              <w:rPr>
                <w:rFonts w:ascii="Times New Roman" w:eastAsia="TimesNewRomanPSMT" w:hAnsi="Times New Roman"/>
                <w:bCs/>
                <w:iCs/>
                <w:sz w:val="28"/>
                <w:szCs w:val="28"/>
              </w:rPr>
              <w:t>.</w:t>
            </w:r>
          </w:p>
        </w:tc>
      </w:tr>
    </w:tbl>
    <w:p w:rsidR="00005841" w:rsidRDefault="00005841" w:rsidP="00005841">
      <w:pPr>
        <w:ind w:firstLine="708"/>
        <w:rPr>
          <w:rFonts w:ascii="Times New Roman" w:hAnsi="Times New Roman"/>
          <w:sz w:val="28"/>
          <w:szCs w:val="28"/>
        </w:rPr>
      </w:pPr>
    </w:p>
    <w:p w:rsidR="00005841" w:rsidRPr="00AC79DC" w:rsidRDefault="00005841" w:rsidP="00AC79DC">
      <w:pPr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AC79DC">
        <w:rPr>
          <w:rFonts w:ascii="Times New Roman" w:hAnsi="Times New Roman"/>
          <w:sz w:val="28"/>
          <w:szCs w:val="28"/>
        </w:rPr>
        <w:t xml:space="preserve">Результатом прохождения практики по профессиональному модулю является освоение </w:t>
      </w:r>
      <w:r w:rsidRPr="00AC79DC">
        <w:rPr>
          <w:rFonts w:ascii="Times New Roman" w:hAnsi="Times New Roman"/>
          <w:b/>
          <w:sz w:val="28"/>
          <w:szCs w:val="28"/>
        </w:rPr>
        <w:t>практического опыта:</w:t>
      </w:r>
    </w:p>
    <w:p w:rsidR="0028362D" w:rsidRPr="00AC79DC" w:rsidRDefault="00201DBE" w:rsidP="00AC79DC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 w:rsidRPr="00AC79DC">
        <w:rPr>
          <w:rFonts w:ascii="Times New Roman" w:eastAsia="TimesNewRomanPSMT" w:hAnsi="Times New Roman"/>
          <w:sz w:val="28"/>
          <w:szCs w:val="28"/>
        </w:rPr>
        <w:t>ПО1</w:t>
      </w:r>
      <w:r w:rsidR="0028362D" w:rsidRPr="00AC79DC">
        <w:rPr>
          <w:rFonts w:ascii="Times New Roman" w:eastAsia="TimesNewRomanPSMT" w:hAnsi="Times New Roman"/>
          <w:sz w:val="28"/>
          <w:szCs w:val="28"/>
        </w:rPr>
        <w:t>- подбора строительных конструкций и материалов;</w:t>
      </w:r>
    </w:p>
    <w:p w:rsidR="0028362D" w:rsidRPr="00AC79DC" w:rsidRDefault="00201DBE" w:rsidP="00AC79DC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 w:rsidRPr="00AC79DC">
        <w:rPr>
          <w:rFonts w:ascii="Times New Roman" w:eastAsia="TimesNewRomanPSMT" w:hAnsi="Times New Roman"/>
          <w:sz w:val="28"/>
          <w:szCs w:val="28"/>
        </w:rPr>
        <w:t>ПО2</w:t>
      </w:r>
      <w:r w:rsidR="0028362D" w:rsidRPr="00AC79DC">
        <w:rPr>
          <w:rFonts w:ascii="Times New Roman" w:eastAsia="TimesNewRomanPSMT" w:hAnsi="Times New Roman"/>
          <w:sz w:val="28"/>
          <w:szCs w:val="28"/>
        </w:rPr>
        <w:t xml:space="preserve">- разработки узлов и деталей конструктивных элементов зданий; </w:t>
      </w:r>
    </w:p>
    <w:p w:rsidR="0028362D" w:rsidRPr="00AC79DC" w:rsidRDefault="00201DBE" w:rsidP="00AC79DC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 w:rsidRPr="00AC79DC">
        <w:rPr>
          <w:rFonts w:ascii="Times New Roman" w:eastAsia="TimesNewRomanPSMT" w:hAnsi="Times New Roman"/>
          <w:sz w:val="28"/>
          <w:szCs w:val="28"/>
        </w:rPr>
        <w:t>ПО3</w:t>
      </w:r>
      <w:r w:rsidR="0028362D" w:rsidRPr="00AC79DC">
        <w:rPr>
          <w:rFonts w:ascii="Times New Roman" w:eastAsia="TimesNewRomanPSMT" w:hAnsi="Times New Roman"/>
          <w:sz w:val="28"/>
          <w:szCs w:val="28"/>
        </w:rPr>
        <w:t xml:space="preserve">- разработки архитектурно-строительных чертежей; </w:t>
      </w:r>
    </w:p>
    <w:p w:rsidR="0028362D" w:rsidRPr="00AC79DC" w:rsidRDefault="00201DBE" w:rsidP="00AC79DC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 w:rsidRPr="00AC79DC">
        <w:rPr>
          <w:rFonts w:ascii="Times New Roman" w:eastAsia="TimesNewRomanPSMT" w:hAnsi="Times New Roman"/>
          <w:sz w:val="28"/>
          <w:szCs w:val="28"/>
        </w:rPr>
        <w:t>ПО4</w:t>
      </w:r>
      <w:r w:rsidR="0028362D" w:rsidRPr="00AC79DC">
        <w:rPr>
          <w:rFonts w:ascii="Times New Roman" w:eastAsia="TimesNewRomanPSMT" w:hAnsi="Times New Roman"/>
          <w:sz w:val="28"/>
          <w:szCs w:val="28"/>
        </w:rPr>
        <w:t xml:space="preserve">- выполнения расчетов по проектированию строительных конструкций, оснований; </w:t>
      </w:r>
    </w:p>
    <w:p w:rsidR="00005841" w:rsidRPr="00AC79DC" w:rsidRDefault="00005841" w:rsidP="00AC79DC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AC79DC">
        <w:rPr>
          <w:sz w:val="28"/>
          <w:szCs w:val="28"/>
        </w:rPr>
        <w:t xml:space="preserve">Результатом прохождения практики по профессиональному модулю является приобретение </w:t>
      </w:r>
      <w:r w:rsidRPr="00AC79DC">
        <w:rPr>
          <w:b/>
          <w:sz w:val="28"/>
          <w:szCs w:val="28"/>
        </w:rPr>
        <w:t>умений:</w:t>
      </w:r>
    </w:p>
    <w:p w:rsidR="0028362D" w:rsidRPr="00AC79DC" w:rsidRDefault="00201DBE" w:rsidP="00AC79DC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 w:rsidRPr="00AC79DC">
        <w:rPr>
          <w:rFonts w:ascii="Times New Roman" w:hAnsi="Times New Roman"/>
          <w:sz w:val="28"/>
          <w:szCs w:val="28"/>
        </w:rPr>
        <w:t>У1-</w:t>
      </w:r>
      <w:r w:rsidR="0028362D" w:rsidRPr="00AC79DC">
        <w:rPr>
          <w:rFonts w:ascii="Times New Roman" w:eastAsia="TimesNewRomanPSMT" w:hAnsi="Times New Roman"/>
          <w:sz w:val="28"/>
          <w:szCs w:val="28"/>
        </w:rPr>
        <w:t xml:space="preserve">читать проектно-технологическую документацию; </w:t>
      </w:r>
    </w:p>
    <w:p w:rsidR="0028362D" w:rsidRPr="00AC79DC" w:rsidRDefault="00201DBE" w:rsidP="00AC79DC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 w:rsidRPr="00AC79DC">
        <w:rPr>
          <w:rFonts w:ascii="Times New Roman" w:eastAsia="TimesNewRomanPSMT" w:hAnsi="Times New Roman"/>
          <w:sz w:val="28"/>
          <w:szCs w:val="28"/>
        </w:rPr>
        <w:t>У2</w:t>
      </w:r>
      <w:r w:rsidR="0028362D" w:rsidRPr="00AC79DC">
        <w:rPr>
          <w:rFonts w:ascii="Times New Roman" w:eastAsia="TimesNewRomanPSMT" w:hAnsi="Times New Roman"/>
          <w:sz w:val="28"/>
          <w:szCs w:val="28"/>
        </w:rPr>
        <w:t xml:space="preserve">- пользоваться компьютером с применением специализированного программного обеспечения; </w:t>
      </w:r>
    </w:p>
    <w:p w:rsidR="0028362D" w:rsidRPr="00AC79DC" w:rsidRDefault="00201DBE" w:rsidP="00AC79DC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 w:rsidRPr="00AC79DC">
        <w:rPr>
          <w:rFonts w:ascii="Times New Roman" w:eastAsia="TimesNewRomanPSMT" w:hAnsi="Times New Roman"/>
          <w:sz w:val="28"/>
          <w:szCs w:val="28"/>
        </w:rPr>
        <w:t>У3</w:t>
      </w:r>
      <w:r w:rsidR="0028362D" w:rsidRPr="00AC79DC">
        <w:rPr>
          <w:rFonts w:ascii="Times New Roman" w:eastAsia="TimesNewRomanPSMT" w:hAnsi="Times New Roman"/>
          <w:sz w:val="28"/>
          <w:szCs w:val="28"/>
        </w:rPr>
        <w:t xml:space="preserve">- определять глубину заложения фундамента; </w:t>
      </w:r>
    </w:p>
    <w:p w:rsidR="0028362D" w:rsidRPr="00AC79DC" w:rsidRDefault="00201DBE" w:rsidP="00AC79DC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 w:rsidRPr="00AC79DC">
        <w:rPr>
          <w:rFonts w:ascii="Times New Roman" w:eastAsia="TimesNewRomanPSMT" w:hAnsi="Times New Roman"/>
          <w:sz w:val="28"/>
          <w:szCs w:val="28"/>
        </w:rPr>
        <w:t>У4</w:t>
      </w:r>
      <w:r w:rsidR="0028362D" w:rsidRPr="00AC79DC">
        <w:rPr>
          <w:rFonts w:ascii="Times New Roman" w:eastAsia="TimesNewRomanPSMT" w:hAnsi="Times New Roman"/>
          <w:sz w:val="28"/>
          <w:szCs w:val="28"/>
        </w:rPr>
        <w:t xml:space="preserve">- выполнять теплотехнический расчет ограждающих конструкций; </w:t>
      </w:r>
    </w:p>
    <w:p w:rsidR="0028362D" w:rsidRPr="00AC79DC" w:rsidRDefault="00201DBE" w:rsidP="00AC79DC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 w:rsidRPr="00AC79DC">
        <w:rPr>
          <w:rFonts w:ascii="Times New Roman" w:eastAsia="TimesNewRomanPSMT" w:hAnsi="Times New Roman"/>
          <w:sz w:val="28"/>
          <w:szCs w:val="28"/>
        </w:rPr>
        <w:t>У5</w:t>
      </w:r>
      <w:r w:rsidR="0028362D" w:rsidRPr="00AC79DC">
        <w:rPr>
          <w:rFonts w:ascii="Times New Roman" w:eastAsia="TimesNewRomanPSMT" w:hAnsi="Times New Roman"/>
          <w:sz w:val="28"/>
          <w:szCs w:val="28"/>
        </w:rPr>
        <w:t xml:space="preserve">- подбирать строительные конструкции для разработки архитектурно-строительных чертежей; </w:t>
      </w:r>
    </w:p>
    <w:p w:rsidR="0028362D" w:rsidRPr="00AC79DC" w:rsidRDefault="00201DBE" w:rsidP="00AC79DC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 w:rsidRPr="00AC79DC">
        <w:rPr>
          <w:rFonts w:ascii="Times New Roman" w:eastAsia="TimesNewRomanPSMT" w:hAnsi="Times New Roman"/>
          <w:sz w:val="28"/>
          <w:szCs w:val="28"/>
        </w:rPr>
        <w:t>У6</w:t>
      </w:r>
      <w:r w:rsidR="0028362D" w:rsidRPr="00AC79DC">
        <w:rPr>
          <w:rFonts w:ascii="Times New Roman" w:eastAsia="TimesNewRomanPSMT" w:hAnsi="Times New Roman"/>
          <w:sz w:val="28"/>
          <w:szCs w:val="28"/>
        </w:rPr>
        <w:t xml:space="preserve">- выполнять расчеты нагрузок, действующих на конструкции; </w:t>
      </w:r>
    </w:p>
    <w:p w:rsidR="0028362D" w:rsidRPr="00AC79DC" w:rsidRDefault="00201DBE" w:rsidP="00AC79DC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 w:rsidRPr="00AC79DC">
        <w:rPr>
          <w:rFonts w:ascii="Times New Roman" w:eastAsia="TimesNewRomanPSMT" w:hAnsi="Times New Roman"/>
          <w:sz w:val="28"/>
          <w:szCs w:val="28"/>
        </w:rPr>
        <w:t>У7</w:t>
      </w:r>
      <w:r w:rsidR="0028362D" w:rsidRPr="00AC79DC">
        <w:rPr>
          <w:rFonts w:ascii="Times New Roman" w:eastAsia="TimesNewRomanPSMT" w:hAnsi="Times New Roman"/>
          <w:sz w:val="28"/>
          <w:szCs w:val="28"/>
        </w:rPr>
        <w:t xml:space="preserve">- строить расчетную схему конструкции по конструктивной схеме; </w:t>
      </w:r>
    </w:p>
    <w:p w:rsidR="0028362D" w:rsidRPr="00AC79DC" w:rsidRDefault="00201DBE" w:rsidP="00AC79DC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 w:rsidRPr="00AC79DC">
        <w:rPr>
          <w:rFonts w:ascii="Times New Roman" w:eastAsia="TimesNewRomanPSMT" w:hAnsi="Times New Roman"/>
          <w:sz w:val="28"/>
          <w:szCs w:val="28"/>
        </w:rPr>
        <w:t>У8</w:t>
      </w:r>
      <w:r w:rsidR="0028362D" w:rsidRPr="00AC79DC">
        <w:rPr>
          <w:rFonts w:ascii="Times New Roman" w:eastAsia="TimesNewRomanPSMT" w:hAnsi="Times New Roman"/>
          <w:sz w:val="28"/>
          <w:szCs w:val="28"/>
        </w:rPr>
        <w:t xml:space="preserve">- выполнять статический расчет; </w:t>
      </w:r>
    </w:p>
    <w:p w:rsidR="0028362D" w:rsidRPr="00AC79DC" w:rsidRDefault="00201DBE" w:rsidP="00AC79DC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 w:rsidRPr="00AC79DC">
        <w:rPr>
          <w:rFonts w:ascii="Times New Roman" w:eastAsia="TimesNewRomanPSMT" w:hAnsi="Times New Roman"/>
          <w:sz w:val="28"/>
          <w:szCs w:val="28"/>
        </w:rPr>
        <w:t>У9</w:t>
      </w:r>
      <w:r w:rsidR="0028362D" w:rsidRPr="00AC79DC">
        <w:rPr>
          <w:rFonts w:ascii="Times New Roman" w:eastAsia="TimesNewRomanPSMT" w:hAnsi="Times New Roman"/>
          <w:sz w:val="28"/>
          <w:szCs w:val="28"/>
        </w:rPr>
        <w:t xml:space="preserve">- проверять несущую способность конструкций; </w:t>
      </w:r>
    </w:p>
    <w:p w:rsidR="0028362D" w:rsidRPr="00AC79DC" w:rsidRDefault="00201DBE" w:rsidP="00AC79DC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 w:rsidRPr="00AC79DC">
        <w:rPr>
          <w:rFonts w:ascii="Times New Roman" w:eastAsia="TimesNewRomanPSMT" w:hAnsi="Times New Roman"/>
          <w:sz w:val="28"/>
          <w:szCs w:val="28"/>
        </w:rPr>
        <w:t>У10</w:t>
      </w:r>
      <w:r w:rsidR="0028362D" w:rsidRPr="00AC79DC">
        <w:rPr>
          <w:rFonts w:ascii="Times New Roman" w:eastAsia="TimesNewRomanPSMT" w:hAnsi="Times New Roman"/>
          <w:sz w:val="28"/>
          <w:szCs w:val="28"/>
        </w:rPr>
        <w:t xml:space="preserve">- подбирать сечение элемента от приложенных нагрузок; </w:t>
      </w:r>
    </w:p>
    <w:p w:rsidR="0028362D" w:rsidRPr="00AC79DC" w:rsidRDefault="00201DBE" w:rsidP="00AC79DC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 w:rsidRPr="00AC79DC">
        <w:rPr>
          <w:rFonts w:ascii="Times New Roman" w:eastAsia="TimesNewRomanPSMT" w:hAnsi="Times New Roman"/>
          <w:sz w:val="28"/>
          <w:szCs w:val="28"/>
        </w:rPr>
        <w:t>У11</w:t>
      </w:r>
      <w:r w:rsidR="0028362D" w:rsidRPr="00AC79DC">
        <w:rPr>
          <w:rFonts w:ascii="Times New Roman" w:eastAsia="TimesNewRomanPSMT" w:hAnsi="Times New Roman"/>
          <w:sz w:val="28"/>
          <w:szCs w:val="28"/>
        </w:rPr>
        <w:t xml:space="preserve">- выполнять расчеты соединений элементов конструкции; </w:t>
      </w:r>
    </w:p>
    <w:p w:rsidR="0028362D" w:rsidRPr="00AC79DC" w:rsidRDefault="00201DBE" w:rsidP="00AC79DC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 w:rsidRPr="00AC79DC">
        <w:rPr>
          <w:rFonts w:ascii="Times New Roman" w:eastAsia="TimesNewRomanPSMT" w:hAnsi="Times New Roman"/>
          <w:sz w:val="28"/>
          <w:szCs w:val="28"/>
        </w:rPr>
        <w:t>У12</w:t>
      </w:r>
      <w:r w:rsidR="0028362D" w:rsidRPr="00AC79DC">
        <w:rPr>
          <w:rFonts w:ascii="Times New Roman" w:eastAsia="TimesNewRomanPSMT" w:hAnsi="Times New Roman"/>
          <w:sz w:val="28"/>
          <w:szCs w:val="28"/>
        </w:rPr>
        <w:t xml:space="preserve">- читать проектно-технологическую документацию; </w:t>
      </w:r>
    </w:p>
    <w:p w:rsidR="00157A1A" w:rsidRPr="00AC79DC" w:rsidRDefault="00005841" w:rsidP="00AC79DC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AC79DC">
        <w:rPr>
          <w:sz w:val="28"/>
          <w:szCs w:val="28"/>
        </w:rPr>
        <w:t>Количество часов на освоение программы учебной практики</w:t>
      </w:r>
      <w:r w:rsidRPr="00AC79DC">
        <w:rPr>
          <w:b/>
          <w:sz w:val="28"/>
          <w:szCs w:val="28"/>
        </w:rPr>
        <w:t xml:space="preserve"> </w:t>
      </w:r>
      <w:r w:rsidR="00EC2078">
        <w:rPr>
          <w:b/>
          <w:sz w:val="28"/>
          <w:szCs w:val="28"/>
          <w:u w:val="single"/>
        </w:rPr>
        <w:t xml:space="preserve">108 </w:t>
      </w:r>
      <w:r w:rsidRPr="00AC79DC">
        <w:rPr>
          <w:b/>
          <w:sz w:val="28"/>
          <w:szCs w:val="28"/>
          <w:u w:val="single"/>
        </w:rPr>
        <w:t>час</w:t>
      </w:r>
      <w:r w:rsidR="00EC2078">
        <w:rPr>
          <w:b/>
          <w:sz w:val="28"/>
          <w:szCs w:val="28"/>
          <w:u w:val="single"/>
        </w:rPr>
        <w:t>ов</w:t>
      </w:r>
    </w:p>
    <w:p w:rsidR="00945AA1" w:rsidRDefault="00945AA1">
      <w:pPr>
        <w:ind w:left="113" w:right="176" w:firstLine="799"/>
        <w:jc w:val="both"/>
        <w:rPr>
          <w:rFonts w:ascii="Times New Roman" w:hAnsi="Times New Roman"/>
          <w:b/>
          <w:sz w:val="28"/>
          <w:szCs w:val="28"/>
        </w:rPr>
        <w:sectPr w:rsidR="00945AA1" w:rsidSect="00E237DF">
          <w:footerReference w:type="default" r:id="rId8"/>
          <w:pgSz w:w="11906" w:h="16838"/>
          <w:pgMar w:top="851" w:right="851" w:bottom="851" w:left="1134" w:header="0" w:footer="708" w:gutter="0"/>
          <w:cols w:space="720"/>
          <w:formProt w:val="0"/>
          <w:docGrid w:linePitch="360" w:charSpace="2047"/>
        </w:sectPr>
      </w:pPr>
    </w:p>
    <w:p w:rsidR="00005841" w:rsidRPr="006379EE" w:rsidRDefault="00005841" w:rsidP="00005841">
      <w:pPr>
        <w:tabs>
          <w:tab w:val="left" w:pos="976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Pr="006379EE">
        <w:rPr>
          <w:rFonts w:ascii="Times New Roman" w:hAnsi="Times New Roman"/>
          <w:b/>
          <w:sz w:val="28"/>
          <w:szCs w:val="28"/>
        </w:rPr>
        <w:t>. СТРУКТУРА И СОДЕРЖАНИЕ ПРАКТИКИ ПРОФЕССИОНАЛЬНОГО МОДУЛЯ</w:t>
      </w:r>
    </w:p>
    <w:p w:rsidR="00005841" w:rsidRPr="006379EE" w:rsidRDefault="00005841" w:rsidP="0000584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6379EE">
        <w:rPr>
          <w:rFonts w:ascii="Times New Roman" w:hAnsi="Times New Roman"/>
          <w:b/>
          <w:sz w:val="28"/>
          <w:szCs w:val="28"/>
        </w:rPr>
        <w:t xml:space="preserve">.1. Тематический план </w:t>
      </w:r>
      <w:r>
        <w:rPr>
          <w:rFonts w:ascii="Times New Roman" w:hAnsi="Times New Roman"/>
          <w:b/>
          <w:sz w:val="28"/>
          <w:szCs w:val="28"/>
        </w:rPr>
        <w:t>учебной</w:t>
      </w:r>
      <w:r w:rsidRPr="006379EE">
        <w:rPr>
          <w:rFonts w:ascii="Times New Roman" w:hAnsi="Times New Roman"/>
          <w:b/>
          <w:sz w:val="28"/>
          <w:szCs w:val="28"/>
        </w:rPr>
        <w:t xml:space="preserve"> практики</w:t>
      </w:r>
      <w:r w:rsidRPr="004A329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УП.01</w:t>
      </w:r>
    </w:p>
    <w:p w:rsidR="00005841" w:rsidRPr="006379EE" w:rsidRDefault="00005841" w:rsidP="00005841">
      <w:pPr>
        <w:jc w:val="center"/>
        <w:rPr>
          <w:rFonts w:ascii="Times New Roman" w:hAnsi="Times New Roman"/>
          <w:b/>
          <w:sz w:val="28"/>
          <w:szCs w:val="28"/>
        </w:rPr>
      </w:pPr>
      <w:r w:rsidRPr="006379EE">
        <w:rPr>
          <w:rFonts w:ascii="Times New Roman" w:hAnsi="Times New Roman"/>
          <w:b/>
          <w:sz w:val="28"/>
          <w:szCs w:val="28"/>
        </w:rPr>
        <w:t xml:space="preserve"> профессионального модуля</w:t>
      </w:r>
      <w:r>
        <w:rPr>
          <w:rFonts w:ascii="Times New Roman" w:hAnsi="Times New Roman"/>
          <w:b/>
          <w:sz w:val="28"/>
          <w:szCs w:val="28"/>
        </w:rPr>
        <w:t xml:space="preserve"> ПМ.01 </w:t>
      </w:r>
      <w:r w:rsidRPr="00DB0FF7">
        <w:rPr>
          <w:rFonts w:ascii="Times New Roman" w:hAnsi="Times New Roman"/>
          <w:b/>
          <w:sz w:val="28"/>
          <w:szCs w:val="28"/>
        </w:rPr>
        <w:t>Участие в проектировании зданий и сооружений</w:t>
      </w:r>
    </w:p>
    <w:p w:rsidR="00005841" w:rsidRPr="006379EE" w:rsidRDefault="00005841" w:rsidP="00005841">
      <w:pPr>
        <w:jc w:val="right"/>
        <w:rPr>
          <w:rFonts w:ascii="Times New Roman" w:hAnsi="Times New Roman"/>
          <w:sz w:val="28"/>
          <w:szCs w:val="28"/>
        </w:rPr>
      </w:pPr>
      <w:r w:rsidRPr="006379EE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1</w:t>
      </w:r>
      <w:r w:rsidRPr="006379EE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10988"/>
        <w:gridCol w:w="2982"/>
      </w:tblGrid>
      <w:tr w:rsidR="00005841" w:rsidRPr="00C50E7C" w:rsidTr="00005841">
        <w:tc>
          <w:tcPr>
            <w:tcW w:w="816" w:type="dxa"/>
            <w:vAlign w:val="center"/>
          </w:tcPr>
          <w:p w:rsidR="00005841" w:rsidRPr="00C50E7C" w:rsidRDefault="00005841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0E7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005841" w:rsidRPr="00C50E7C" w:rsidRDefault="00005841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0E7C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0988" w:type="dxa"/>
            <w:vAlign w:val="center"/>
          </w:tcPr>
          <w:p w:rsidR="00005841" w:rsidRPr="00C50E7C" w:rsidRDefault="00005841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0E7C">
              <w:rPr>
                <w:rFonts w:ascii="Times New Roman" w:hAnsi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2982" w:type="dxa"/>
            <w:vAlign w:val="center"/>
          </w:tcPr>
          <w:p w:rsidR="00005841" w:rsidRPr="00C50E7C" w:rsidRDefault="00005841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0E7C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  <w:p w:rsidR="00005841" w:rsidRPr="00C50E7C" w:rsidRDefault="00005841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0E7C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</w:tr>
      <w:tr w:rsidR="00005841" w:rsidRPr="00C50E7C" w:rsidTr="00005841">
        <w:trPr>
          <w:trHeight w:val="275"/>
        </w:trPr>
        <w:tc>
          <w:tcPr>
            <w:tcW w:w="816" w:type="dxa"/>
          </w:tcPr>
          <w:p w:rsidR="00005841" w:rsidRPr="00C50E7C" w:rsidRDefault="00005841" w:rsidP="0000584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88" w:type="dxa"/>
          </w:tcPr>
          <w:p w:rsidR="00005841" w:rsidRPr="00C50E7C" w:rsidRDefault="00005841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0E7C">
              <w:rPr>
                <w:rFonts w:ascii="Times New Roman" w:hAnsi="Times New Roman"/>
                <w:b/>
                <w:sz w:val="28"/>
                <w:szCs w:val="28"/>
              </w:rPr>
              <w:t>Учебная практика</w:t>
            </w:r>
          </w:p>
        </w:tc>
        <w:tc>
          <w:tcPr>
            <w:tcW w:w="2982" w:type="dxa"/>
          </w:tcPr>
          <w:p w:rsidR="00005841" w:rsidRPr="00C50E7C" w:rsidRDefault="00005841" w:rsidP="0000584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05841" w:rsidRPr="00C50E7C" w:rsidTr="00005841">
        <w:trPr>
          <w:trHeight w:val="480"/>
        </w:trPr>
        <w:tc>
          <w:tcPr>
            <w:tcW w:w="816" w:type="dxa"/>
          </w:tcPr>
          <w:p w:rsidR="00005841" w:rsidRPr="00C50E7C" w:rsidRDefault="00005841" w:rsidP="000058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988" w:type="dxa"/>
          </w:tcPr>
          <w:p w:rsidR="00005841" w:rsidRPr="00C50E7C" w:rsidRDefault="00005841" w:rsidP="00961F5E">
            <w:pPr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 xml:space="preserve">Подбор и конструирование элементов. </w:t>
            </w:r>
            <w:r w:rsidRPr="00C50E7C">
              <w:rPr>
                <w:rFonts w:ascii="Times New Roman" w:hAnsi="Times New Roman"/>
                <w:color w:val="000000"/>
                <w:sz w:val="28"/>
                <w:szCs w:val="28"/>
              </w:rPr>
              <w:t>Подбор строительных конструкций и разработка несложных узлов и деталей конструктивных элементов зданий с использованием информационных технологий</w:t>
            </w:r>
            <w:r w:rsidRPr="00C50E7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2982" w:type="dxa"/>
          </w:tcPr>
          <w:p w:rsidR="00005841" w:rsidRPr="00C50E7C" w:rsidRDefault="00EC2078" w:rsidP="00EC207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</w:tr>
      <w:tr w:rsidR="00005841" w:rsidRPr="00C50E7C" w:rsidTr="00005841">
        <w:trPr>
          <w:trHeight w:val="555"/>
        </w:trPr>
        <w:tc>
          <w:tcPr>
            <w:tcW w:w="816" w:type="dxa"/>
          </w:tcPr>
          <w:p w:rsidR="00005841" w:rsidRPr="00C50E7C" w:rsidRDefault="00005841" w:rsidP="000058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988" w:type="dxa"/>
          </w:tcPr>
          <w:p w:rsidR="00005841" w:rsidRPr="00C50E7C" w:rsidRDefault="00005841" w:rsidP="00961F5E">
            <w:pPr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color w:val="000000"/>
                <w:sz w:val="28"/>
                <w:szCs w:val="28"/>
              </w:rPr>
              <w:t>Проектирование. Разработка архитектурно-строительных чертежей с использованием информационных технологий</w:t>
            </w:r>
            <w:r w:rsidRPr="00C50E7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2982" w:type="dxa"/>
            <w:vAlign w:val="center"/>
          </w:tcPr>
          <w:p w:rsidR="00005841" w:rsidRPr="00C50E7C" w:rsidRDefault="00EC2078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</w:tr>
      <w:tr w:rsidR="00005841" w:rsidRPr="00C50E7C" w:rsidTr="00005841">
        <w:tc>
          <w:tcPr>
            <w:tcW w:w="816" w:type="dxa"/>
          </w:tcPr>
          <w:p w:rsidR="00005841" w:rsidRPr="00C50E7C" w:rsidRDefault="00005841" w:rsidP="000058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988" w:type="dxa"/>
          </w:tcPr>
          <w:p w:rsidR="00005841" w:rsidRPr="00C50E7C" w:rsidRDefault="00005841" w:rsidP="00961F5E">
            <w:pPr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конструкторских расчетов. Выполнение расчетов и проектирование строительных конструкций, оснований</w:t>
            </w:r>
          </w:p>
        </w:tc>
        <w:tc>
          <w:tcPr>
            <w:tcW w:w="2982" w:type="dxa"/>
            <w:vAlign w:val="center"/>
          </w:tcPr>
          <w:p w:rsidR="00005841" w:rsidRPr="00C50E7C" w:rsidRDefault="00EC2078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</w:tr>
      <w:tr w:rsidR="00201DBE" w:rsidRPr="00C50E7C" w:rsidTr="00005841">
        <w:tc>
          <w:tcPr>
            <w:tcW w:w="816" w:type="dxa"/>
          </w:tcPr>
          <w:p w:rsidR="00201DBE" w:rsidRPr="00C50E7C" w:rsidRDefault="00201DBE" w:rsidP="0000584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50E7C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0988" w:type="dxa"/>
          </w:tcPr>
          <w:p w:rsidR="00201DBE" w:rsidRPr="00C50E7C" w:rsidRDefault="00201DBE" w:rsidP="0003502B">
            <w:pPr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>Подготовка и оформление отчётных документов по итогам практики.</w:t>
            </w:r>
          </w:p>
        </w:tc>
        <w:tc>
          <w:tcPr>
            <w:tcW w:w="2982" w:type="dxa"/>
            <w:vAlign w:val="center"/>
          </w:tcPr>
          <w:p w:rsidR="00201DBE" w:rsidRPr="00C50E7C" w:rsidRDefault="00201DBE" w:rsidP="0003502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0E7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01DBE" w:rsidRPr="00C50E7C" w:rsidTr="00005841">
        <w:tc>
          <w:tcPr>
            <w:tcW w:w="816" w:type="dxa"/>
          </w:tcPr>
          <w:p w:rsidR="00201DBE" w:rsidRPr="00C50E7C" w:rsidRDefault="00201DBE" w:rsidP="000058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988" w:type="dxa"/>
          </w:tcPr>
          <w:p w:rsidR="00201DBE" w:rsidRPr="00C50E7C" w:rsidRDefault="00201DBE" w:rsidP="0003502B">
            <w:pPr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982" w:type="dxa"/>
            <w:vAlign w:val="center"/>
          </w:tcPr>
          <w:p w:rsidR="00201DBE" w:rsidRPr="00C50E7C" w:rsidRDefault="00201DBE" w:rsidP="0003502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0E7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201DBE" w:rsidRPr="00C50E7C" w:rsidTr="00005841">
        <w:tc>
          <w:tcPr>
            <w:tcW w:w="816" w:type="dxa"/>
          </w:tcPr>
          <w:p w:rsidR="00201DBE" w:rsidRPr="00C50E7C" w:rsidRDefault="00201DBE" w:rsidP="000058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E7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988" w:type="dxa"/>
          </w:tcPr>
          <w:p w:rsidR="00201DBE" w:rsidRPr="00C50E7C" w:rsidRDefault="00201DBE" w:rsidP="000058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2" w:type="dxa"/>
            <w:vAlign w:val="center"/>
          </w:tcPr>
          <w:p w:rsidR="00201DBE" w:rsidRPr="00C50E7C" w:rsidRDefault="00201DBE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01DBE" w:rsidRPr="00C50E7C" w:rsidTr="00005841">
        <w:tc>
          <w:tcPr>
            <w:tcW w:w="816" w:type="dxa"/>
          </w:tcPr>
          <w:p w:rsidR="00201DBE" w:rsidRPr="00C50E7C" w:rsidRDefault="00201DBE" w:rsidP="0000584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88" w:type="dxa"/>
          </w:tcPr>
          <w:p w:rsidR="00201DBE" w:rsidRPr="00C50E7C" w:rsidRDefault="00201DBE" w:rsidP="0000584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50E7C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982" w:type="dxa"/>
            <w:vAlign w:val="center"/>
          </w:tcPr>
          <w:p w:rsidR="00201DBE" w:rsidRPr="00C50E7C" w:rsidRDefault="00EC2078" w:rsidP="000058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108</w:t>
            </w:r>
          </w:p>
        </w:tc>
      </w:tr>
    </w:tbl>
    <w:p w:rsidR="00005841" w:rsidRPr="0022079E" w:rsidRDefault="00005841" w:rsidP="00005841">
      <w:pPr>
        <w:ind w:firstLine="284"/>
        <w:rPr>
          <w:rFonts w:ascii="Times New Roman" w:hAnsi="Times New Roman"/>
          <w:sz w:val="28"/>
          <w:szCs w:val="28"/>
        </w:rPr>
      </w:pPr>
      <w:r w:rsidRPr="0022079E">
        <w:rPr>
          <w:rFonts w:ascii="Times New Roman" w:hAnsi="Times New Roman"/>
          <w:sz w:val="28"/>
          <w:szCs w:val="28"/>
        </w:rPr>
        <w:t>Итоговая аттестация по практике – дифференцированный зачет. Форма контроля и оценка – отчет по практике.</w:t>
      </w:r>
    </w:p>
    <w:p w:rsidR="00005841" w:rsidRDefault="00005841" w:rsidP="00005841">
      <w:pPr>
        <w:jc w:val="center"/>
        <w:rPr>
          <w:rFonts w:ascii="Times New Roman" w:hAnsi="Times New Roman"/>
          <w:b/>
          <w:sz w:val="28"/>
          <w:szCs w:val="28"/>
        </w:rPr>
      </w:pPr>
    </w:p>
    <w:p w:rsidR="00005841" w:rsidRPr="00CB0EEB" w:rsidRDefault="00201DBE" w:rsidP="00AC79DC">
      <w:pPr>
        <w:ind w:left="113" w:right="176" w:firstLine="79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005841" w:rsidRPr="00CB0EEB">
        <w:rPr>
          <w:rFonts w:ascii="Times New Roman" w:hAnsi="Times New Roman"/>
          <w:b/>
          <w:sz w:val="28"/>
          <w:szCs w:val="28"/>
        </w:rPr>
        <w:lastRenderedPageBreak/>
        <w:t>2.2. Содержание</w:t>
      </w:r>
      <w:r w:rsidR="00005841" w:rsidRPr="004A3292">
        <w:rPr>
          <w:rFonts w:ascii="Times New Roman" w:hAnsi="Times New Roman"/>
          <w:b/>
          <w:sz w:val="28"/>
          <w:szCs w:val="28"/>
        </w:rPr>
        <w:t xml:space="preserve"> </w:t>
      </w:r>
      <w:r w:rsidR="00005841">
        <w:rPr>
          <w:rFonts w:ascii="Times New Roman" w:hAnsi="Times New Roman"/>
          <w:b/>
          <w:sz w:val="28"/>
          <w:szCs w:val="28"/>
        </w:rPr>
        <w:t>учебной</w:t>
      </w:r>
      <w:r w:rsidR="00005841" w:rsidRPr="00CB0EEB">
        <w:rPr>
          <w:rFonts w:ascii="Times New Roman" w:hAnsi="Times New Roman"/>
          <w:b/>
          <w:sz w:val="28"/>
          <w:szCs w:val="28"/>
        </w:rPr>
        <w:t xml:space="preserve"> практики</w:t>
      </w:r>
    </w:p>
    <w:p w:rsidR="00005841" w:rsidRPr="006379EE" w:rsidRDefault="00005841" w:rsidP="00005841">
      <w:pPr>
        <w:jc w:val="right"/>
        <w:rPr>
          <w:rFonts w:ascii="Times New Roman" w:hAnsi="Times New Roman"/>
          <w:sz w:val="28"/>
          <w:szCs w:val="28"/>
        </w:rPr>
      </w:pPr>
      <w:r w:rsidRPr="006379EE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2</w:t>
      </w:r>
      <w:r w:rsidRPr="006379EE">
        <w:rPr>
          <w:rFonts w:ascii="Times New Roman" w:hAnsi="Times New Roman"/>
          <w:sz w:val="28"/>
          <w:szCs w:val="28"/>
        </w:rPr>
        <w:t>.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1160"/>
        <w:gridCol w:w="2567"/>
        <w:gridCol w:w="2962"/>
        <w:gridCol w:w="892"/>
        <w:gridCol w:w="1196"/>
        <w:gridCol w:w="950"/>
        <w:gridCol w:w="1226"/>
        <w:gridCol w:w="2068"/>
        <w:gridCol w:w="1657"/>
      </w:tblGrid>
      <w:tr w:rsidR="00050C99" w:rsidRPr="00AC79DC" w:rsidTr="00AC79DC">
        <w:trPr>
          <w:trHeight w:val="20"/>
          <w:tblHeader/>
        </w:trPr>
        <w:tc>
          <w:tcPr>
            <w:tcW w:w="598" w:type="dxa"/>
            <w:vMerge w:val="restart"/>
            <w:vAlign w:val="center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160" w:type="dxa"/>
            <w:vMerge w:val="restart"/>
            <w:vAlign w:val="center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Индекс модуля, МДК</w:t>
            </w:r>
          </w:p>
        </w:tc>
        <w:tc>
          <w:tcPr>
            <w:tcW w:w="2567" w:type="dxa"/>
            <w:vMerge w:val="restart"/>
            <w:vAlign w:val="center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2962" w:type="dxa"/>
            <w:vMerge w:val="restart"/>
            <w:vAlign w:val="center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Содержание работ</w:t>
            </w:r>
          </w:p>
        </w:tc>
        <w:tc>
          <w:tcPr>
            <w:tcW w:w="892" w:type="dxa"/>
            <w:vMerge w:val="restart"/>
            <w:vAlign w:val="center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46" w:type="dxa"/>
            <w:gridSpan w:val="2"/>
            <w:vAlign w:val="center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Коды компетенций</w:t>
            </w:r>
          </w:p>
        </w:tc>
        <w:tc>
          <w:tcPr>
            <w:tcW w:w="1226" w:type="dxa"/>
            <w:vMerge w:val="restart"/>
            <w:vAlign w:val="center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ПО / У</w:t>
            </w:r>
          </w:p>
        </w:tc>
        <w:tc>
          <w:tcPr>
            <w:tcW w:w="2068" w:type="dxa"/>
            <w:vMerge w:val="restart"/>
            <w:vAlign w:val="center"/>
          </w:tcPr>
          <w:p w:rsidR="00050C99" w:rsidRPr="00AC79DC" w:rsidRDefault="00050C99" w:rsidP="00D051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Формы и методы контроля</w:t>
            </w:r>
          </w:p>
        </w:tc>
        <w:tc>
          <w:tcPr>
            <w:tcW w:w="1657" w:type="dxa"/>
            <w:vMerge w:val="restart"/>
            <w:vAlign w:val="center"/>
          </w:tcPr>
          <w:p w:rsidR="00050C99" w:rsidRPr="00AC79DC" w:rsidRDefault="00050C99" w:rsidP="00D051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050C99" w:rsidRPr="00AC79DC" w:rsidRDefault="00050C99" w:rsidP="00D051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руководителя практики</w:t>
            </w:r>
          </w:p>
        </w:tc>
      </w:tr>
      <w:tr w:rsidR="00050C99" w:rsidRPr="00AC79DC" w:rsidTr="00AC79DC">
        <w:trPr>
          <w:trHeight w:val="20"/>
          <w:tblHeader/>
        </w:trPr>
        <w:tc>
          <w:tcPr>
            <w:tcW w:w="598" w:type="dxa"/>
            <w:vMerge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  <w:vMerge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ОК</w:t>
            </w:r>
          </w:p>
        </w:tc>
        <w:tc>
          <w:tcPr>
            <w:tcW w:w="950" w:type="dxa"/>
            <w:vAlign w:val="center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1226" w:type="dxa"/>
            <w:vMerge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C99" w:rsidRPr="00AC79DC" w:rsidTr="00AC79DC">
        <w:trPr>
          <w:trHeight w:val="20"/>
        </w:trPr>
        <w:tc>
          <w:tcPr>
            <w:tcW w:w="15276" w:type="dxa"/>
            <w:gridSpan w:val="10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79DC">
              <w:rPr>
                <w:rFonts w:ascii="Times New Roman" w:hAnsi="Times New Roman"/>
                <w:b/>
                <w:sz w:val="24"/>
                <w:szCs w:val="24"/>
              </w:rPr>
              <w:t>Учебная практика</w:t>
            </w:r>
          </w:p>
        </w:tc>
      </w:tr>
      <w:tr w:rsidR="00050C99" w:rsidRPr="00AC79DC" w:rsidTr="00AC79DC">
        <w:trPr>
          <w:trHeight w:val="20"/>
        </w:trPr>
        <w:tc>
          <w:tcPr>
            <w:tcW w:w="598" w:type="dxa"/>
            <w:vMerge w:val="restart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60" w:type="dxa"/>
            <w:vMerge w:val="restart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МДК 01.01.</w:t>
            </w:r>
          </w:p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 w:val="restart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 xml:space="preserve">Подбор и конструирование элементов. </w:t>
            </w: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Подбор строительных конструкций и разработка несложных узлов и деталей конструктивных элементов зданий с использованием информационных технологий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962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AC79D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одбор конструкции и материала стены, чердачного перекрытия (покрытия), их теплотехнический расчет с использованием информационных программ</w:t>
            </w: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 xml:space="preserve">ОК. </w:t>
            </w:r>
            <w:r w:rsidRPr="00AC79D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>,3,5,6,7</w:t>
            </w:r>
          </w:p>
        </w:tc>
        <w:tc>
          <w:tcPr>
            <w:tcW w:w="950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ПК. 1</w:t>
            </w:r>
            <w:r w:rsidR="00201DBE" w:rsidRPr="00AC79DC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226" w:type="dxa"/>
          </w:tcPr>
          <w:p w:rsidR="00050C99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ПО1, </w:t>
            </w:r>
            <w:r w:rsidR="00050C99"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ПО2</w:t>
            </w:r>
            <w:r w:rsidR="00050C99" w:rsidRPr="00AC79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C50E7C"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2, У4, У5</w:t>
            </w:r>
          </w:p>
        </w:tc>
        <w:tc>
          <w:tcPr>
            <w:tcW w:w="2068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Устный опрос, описание</w:t>
            </w:r>
          </w:p>
        </w:tc>
        <w:tc>
          <w:tcPr>
            <w:tcW w:w="1657" w:type="dxa"/>
          </w:tcPr>
          <w:p w:rsidR="00050C99" w:rsidRPr="00AC79DC" w:rsidRDefault="00050C99" w:rsidP="00EC2078">
            <w:pPr>
              <w:ind w:left="-108" w:right="4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C50E7C" w:rsidRPr="00AC79DC" w:rsidTr="00AC79DC">
        <w:trPr>
          <w:trHeight w:val="20"/>
        </w:trPr>
        <w:tc>
          <w:tcPr>
            <w:tcW w:w="598" w:type="dxa"/>
            <w:vMerge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C50E7C" w:rsidRPr="00AC79DC" w:rsidRDefault="00C50E7C" w:rsidP="00AC79DC">
            <w:pPr>
              <w:ind w:firstLine="22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Подбор элементов наслонных стропил, вычерчивание стропильной системы</w:t>
            </w:r>
          </w:p>
        </w:tc>
        <w:tc>
          <w:tcPr>
            <w:tcW w:w="892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 xml:space="preserve">ОК. </w:t>
            </w:r>
            <w:r w:rsidRPr="00AC79D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>,3,5,6,7</w:t>
            </w:r>
          </w:p>
        </w:tc>
        <w:tc>
          <w:tcPr>
            <w:tcW w:w="950" w:type="dxa"/>
          </w:tcPr>
          <w:p w:rsidR="00C50E7C" w:rsidRPr="00AC79DC" w:rsidRDefault="00C50E7C" w:rsidP="00AC79DC">
            <w:pPr>
              <w:jc w:val="both"/>
              <w:rPr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ПК. 1.1</w:t>
            </w:r>
          </w:p>
        </w:tc>
        <w:tc>
          <w:tcPr>
            <w:tcW w:w="1226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ПО1, ПО2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У2, У4, У5</w:t>
            </w:r>
          </w:p>
        </w:tc>
        <w:tc>
          <w:tcPr>
            <w:tcW w:w="2068" w:type="dxa"/>
          </w:tcPr>
          <w:p w:rsidR="00C50E7C" w:rsidRPr="00AC79DC" w:rsidRDefault="00C50E7C" w:rsidP="00D05169">
            <w:pPr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Устный опрос, описание</w:t>
            </w:r>
          </w:p>
        </w:tc>
        <w:tc>
          <w:tcPr>
            <w:tcW w:w="1657" w:type="dxa"/>
          </w:tcPr>
          <w:p w:rsidR="00C50E7C" w:rsidRPr="00AC79DC" w:rsidRDefault="00C50E7C" w:rsidP="00EC2078">
            <w:pPr>
              <w:ind w:left="-108" w:right="4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 xml:space="preserve">  .</w:t>
            </w:r>
          </w:p>
        </w:tc>
      </w:tr>
      <w:tr w:rsidR="00C50E7C" w:rsidRPr="00AC79DC" w:rsidTr="00AC79DC">
        <w:trPr>
          <w:trHeight w:val="20"/>
        </w:trPr>
        <w:tc>
          <w:tcPr>
            <w:tcW w:w="598" w:type="dxa"/>
            <w:vMerge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C50E7C" w:rsidRPr="00AC79DC" w:rsidRDefault="00C50E7C" w:rsidP="00AC79DC">
            <w:pPr>
              <w:ind w:firstLine="22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Подбор элементов заполнения оконных и дверных проемов;</w:t>
            </w:r>
            <w:r w:rsidR="00AC79DC"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спецификации элементов заполнения оконных и дверных поемов;</w:t>
            </w:r>
          </w:p>
        </w:tc>
        <w:tc>
          <w:tcPr>
            <w:tcW w:w="892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 xml:space="preserve">ОК. </w:t>
            </w:r>
            <w:r w:rsidRPr="00AC79D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>,3,5,6,7</w:t>
            </w:r>
          </w:p>
        </w:tc>
        <w:tc>
          <w:tcPr>
            <w:tcW w:w="950" w:type="dxa"/>
          </w:tcPr>
          <w:p w:rsidR="00C50E7C" w:rsidRPr="00AC79DC" w:rsidRDefault="00C50E7C" w:rsidP="00AC79DC">
            <w:pPr>
              <w:jc w:val="both"/>
              <w:rPr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ПК. 1.1</w:t>
            </w:r>
          </w:p>
        </w:tc>
        <w:tc>
          <w:tcPr>
            <w:tcW w:w="1226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ПО1, ПО2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У2, У4, У5</w:t>
            </w:r>
          </w:p>
        </w:tc>
        <w:tc>
          <w:tcPr>
            <w:tcW w:w="2068" w:type="dxa"/>
          </w:tcPr>
          <w:p w:rsidR="00C50E7C" w:rsidRPr="00AC79DC" w:rsidRDefault="00C50E7C" w:rsidP="00D05169">
            <w:pPr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Устный опрос, описание</w:t>
            </w:r>
          </w:p>
        </w:tc>
        <w:tc>
          <w:tcPr>
            <w:tcW w:w="1657" w:type="dxa"/>
          </w:tcPr>
          <w:p w:rsidR="00C50E7C" w:rsidRPr="00AC79DC" w:rsidRDefault="00C50E7C" w:rsidP="00D05169">
            <w:pPr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E7C" w:rsidRPr="00AC79DC" w:rsidTr="00AC79DC">
        <w:trPr>
          <w:trHeight w:val="20"/>
        </w:trPr>
        <w:tc>
          <w:tcPr>
            <w:tcW w:w="598" w:type="dxa"/>
            <w:vMerge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C50E7C" w:rsidRPr="00AC79DC" w:rsidRDefault="00C50E7C" w:rsidP="00AC79DC">
            <w:pPr>
              <w:ind w:firstLine="22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Подбор сборных железобетонных перемычек; составление спецификации перемычек;</w:t>
            </w:r>
            <w:r w:rsidR="00AC79DC"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вычерчивание конструктивных узлов.</w:t>
            </w:r>
          </w:p>
        </w:tc>
        <w:tc>
          <w:tcPr>
            <w:tcW w:w="892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 xml:space="preserve">ОК. </w:t>
            </w:r>
            <w:r w:rsidRPr="00AC79D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>,3,5,6,7</w:t>
            </w:r>
          </w:p>
        </w:tc>
        <w:tc>
          <w:tcPr>
            <w:tcW w:w="950" w:type="dxa"/>
          </w:tcPr>
          <w:p w:rsidR="00C50E7C" w:rsidRPr="00AC79DC" w:rsidRDefault="00C50E7C" w:rsidP="00AC79DC">
            <w:pPr>
              <w:jc w:val="both"/>
              <w:rPr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ПК. 1.1</w:t>
            </w:r>
          </w:p>
        </w:tc>
        <w:tc>
          <w:tcPr>
            <w:tcW w:w="1226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ПО1, ПО2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У2, У4, У5</w:t>
            </w:r>
          </w:p>
        </w:tc>
        <w:tc>
          <w:tcPr>
            <w:tcW w:w="2068" w:type="dxa"/>
          </w:tcPr>
          <w:p w:rsidR="00C50E7C" w:rsidRPr="00AC79DC" w:rsidRDefault="00C50E7C" w:rsidP="00D05169">
            <w:pPr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Устный опрос, описание</w:t>
            </w:r>
          </w:p>
        </w:tc>
        <w:tc>
          <w:tcPr>
            <w:tcW w:w="1657" w:type="dxa"/>
          </w:tcPr>
          <w:p w:rsidR="00C50E7C" w:rsidRPr="00AC79DC" w:rsidRDefault="00C50E7C" w:rsidP="00EC2078">
            <w:pPr>
              <w:ind w:left="-108" w:right="4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C50E7C" w:rsidRPr="00AC79DC" w:rsidTr="00AC79DC">
        <w:trPr>
          <w:trHeight w:val="20"/>
        </w:trPr>
        <w:tc>
          <w:tcPr>
            <w:tcW w:w="598" w:type="dxa"/>
            <w:vMerge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C50E7C" w:rsidRPr="00AC79DC" w:rsidRDefault="00C50E7C" w:rsidP="00AC79DC">
            <w:pPr>
              <w:ind w:firstLine="22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Подбор ленточных сборных фундаментов, вычерчивание</w:t>
            </w:r>
            <w:r w:rsidRPr="00AC79DC">
              <w:rPr>
                <w:rFonts w:eastAsia="TimesNewRomanPSMT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 xml:space="preserve">ОК. </w:t>
            </w:r>
            <w:r w:rsidRPr="00AC79D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>,3,5,6,7</w:t>
            </w:r>
          </w:p>
        </w:tc>
        <w:tc>
          <w:tcPr>
            <w:tcW w:w="950" w:type="dxa"/>
          </w:tcPr>
          <w:p w:rsidR="00C50E7C" w:rsidRPr="00AC79DC" w:rsidRDefault="00C50E7C" w:rsidP="00AC79DC">
            <w:pPr>
              <w:jc w:val="both"/>
              <w:rPr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ПК. 1.1</w:t>
            </w:r>
          </w:p>
        </w:tc>
        <w:tc>
          <w:tcPr>
            <w:tcW w:w="1226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ПО1, ПО2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У2, У4, </w:t>
            </w: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У5</w:t>
            </w:r>
          </w:p>
        </w:tc>
        <w:tc>
          <w:tcPr>
            <w:tcW w:w="2068" w:type="dxa"/>
          </w:tcPr>
          <w:p w:rsidR="00C50E7C" w:rsidRPr="00AC79DC" w:rsidRDefault="00C50E7C" w:rsidP="00D05169">
            <w:pPr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опрос, описание</w:t>
            </w:r>
          </w:p>
        </w:tc>
        <w:tc>
          <w:tcPr>
            <w:tcW w:w="1657" w:type="dxa"/>
          </w:tcPr>
          <w:p w:rsidR="00C50E7C" w:rsidRPr="00AC79DC" w:rsidRDefault="00C50E7C" w:rsidP="00D05169">
            <w:pPr>
              <w:ind w:left="-108" w:right="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E7C" w:rsidRPr="00AC79DC" w:rsidTr="00AC79DC">
        <w:trPr>
          <w:trHeight w:val="20"/>
        </w:trPr>
        <w:tc>
          <w:tcPr>
            <w:tcW w:w="598" w:type="dxa"/>
            <w:vMerge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C50E7C" w:rsidRPr="00AC79DC" w:rsidRDefault="00C50E7C" w:rsidP="00AC79DC">
            <w:pPr>
              <w:ind w:firstLine="22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Подбор сборных железобетонных перекрытий, вычерчивание</w:t>
            </w:r>
          </w:p>
        </w:tc>
        <w:tc>
          <w:tcPr>
            <w:tcW w:w="892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 xml:space="preserve">ОК. </w:t>
            </w:r>
            <w:r w:rsidRPr="00AC79D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>,3,5,6,7</w:t>
            </w:r>
          </w:p>
        </w:tc>
        <w:tc>
          <w:tcPr>
            <w:tcW w:w="950" w:type="dxa"/>
          </w:tcPr>
          <w:p w:rsidR="00C50E7C" w:rsidRPr="00AC79DC" w:rsidRDefault="00C50E7C" w:rsidP="00AC79DC">
            <w:pPr>
              <w:jc w:val="both"/>
              <w:rPr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ПК. 1.1</w:t>
            </w:r>
          </w:p>
        </w:tc>
        <w:tc>
          <w:tcPr>
            <w:tcW w:w="1226" w:type="dxa"/>
          </w:tcPr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ПО1, ПО2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50E7C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У2, У4, У5</w:t>
            </w:r>
          </w:p>
        </w:tc>
        <w:tc>
          <w:tcPr>
            <w:tcW w:w="2068" w:type="dxa"/>
          </w:tcPr>
          <w:p w:rsidR="00C50E7C" w:rsidRPr="00AC79DC" w:rsidRDefault="00C50E7C" w:rsidP="00D05169">
            <w:pPr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Устный опрос, описание</w:t>
            </w:r>
          </w:p>
        </w:tc>
        <w:tc>
          <w:tcPr>
            <w:tcW w:w="1657" w:type="dxa"/>
          </w:tcPr>
          <w:p w:rsidR="00C50E7C" w:rsidRPr="00AC79DC" w:rsidRDefault="00C50E7C" w:rsidP="00EC2078">
            <w:pPr>
              <w:ind w:left="-108" w:right="4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050C99" w:rsidRPr="00AC79DC" w:rsidTr="00AC79DC">
        <w:trPr>
          <w:trHeight w:val="20"/>
        </w:trPr>
        <w:tc>
          <w:tcPr>
            <w:tcW w:w="598" w:type="dxa"/>
            <w:vMerge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050C99" w:rsidRPr="00AC79DC" w:rsidRDefault="00050C99" w:rsidP="00AC79DC">
            <w:pPr>
              <w:ind w:firstLine="22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92" w:type="dxa"/>
          </w:tcPr>
          <w:p w:rsidR="00050C99" w:rsidRPr="00AC79DC" w:rsidRDefault="00EC2078" w:rsidP="00AC79D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196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C99" w:rsidRPr="00AC79DC" w:rsidTr="00AC79DC">
        <w:trPr>
          <w:trHeight w:val="20"/>
        </w:trPr>
        <w:tc>
          <w:tcPr>
            <w:tcW w:w="598" w:type="dxa"/>
            <w:vMerge w:val="restart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60" w:type="dxa"/>
            <w:vMerge w:val="restart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МДК 01.01.</w:t>
            </w:r>
          </w:p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 w:val="restart"/>
          </w:tcPr>
          <w:p w:rsidR="00050C99" w:rsidRPr="00AC79DC" w:rsidRDefault="00050C99" w:rsidP="00AC79DC">
            <w:pPr>
              <w:ind w:right="-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Проектирование. Разработка архитектурно-строительных чертежей с использованием информационных технологий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962" w:type="dxa"/>
          </w:tcPr>
          <w:p w:rsidR="00050C99" w:rsidRPr="00AC79DC" w:rsidRDefault="00050C99" w:rsidP="00AC79DC">
            <w:pPr>
              <w:suppressAutoHyphens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Вычерчивание плана здания;</w:t>
            </w:r>
            <w:r w:rsidR="00AC79DC"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вычерчивание разреза здания;</w:t>
            </w:r>
            <w:r w:rsidR="00AC79DC"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вычерчивание конструктивных узлов: прочерчивание конструктивных элементов, нанесение размеров, отметок</w:t>
            </w:r>
          </w:p>
        </w:tc>
        <w:tc>
          <w:tcPr>
            <w:tcW w:w="892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ОК. 3,4,6</w:t>
            </w:r>
          </w:p>
        </w:tc>
        <w:tc>
          <w:tcPr>
            <w:tcW w:w="950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ПК. 1.</w:t>
            </w:r>
            <w:r w:rsidR="00C50E7C" w:rsidRPr="00AC79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6" w:type="dxa"/>
          </w:tcPr>
          <w:p w:rsidR="00050C99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ПО</w:t>
            </w:r>
            <w:r w:rsidR="00050C99" w:rsidRPr="00AC79D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50C99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У1, У2, У3</w:t>
            </w:r>
          </w:p>
        </w:tc>
        <w:tc>
          <w:tcPr>
            <w:tcW w:w="2068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 xml:space="preserve">  Наблюдение, корректировка и оценка</w:t>
            </w:r>
          </w:p>
        </w:tc>
        <w:tc>
          <w:tcPr>
            <w:tcW w:w="1657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C99" w:rsidRPr="00AC79DC" w:rsidTr="00AC79DC">
        <w:trPr>
          <w:trHeight w:val="20"/>
        </w:trPr>
        <w:tc>
          <w:tcPr>
            <w:tcW w:w="598" w:type="dxa"/>
            <w:vMerge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050C99" w:rsidRPr="00AC79DC" w:rsidRDefault="00050C99" w:rsidP="00AC79DC">
            <w:pPr>
              <w:ind w:firstLine="22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050C99" w:rsidRPr="00AC79DC" w:rsidRDefault="00050C99" w:rsidP="00AC79DC">
            <w:pPr>
              <w:ind w:left="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050C99" w:rsidRPr="00AC79DC" w:rsidRDefault="00EC2078" w:rsidP="00AC79D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196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C99" w:rsidRPr="00AC79DC" w:rsidTr="00AC79DC">
        <w:trPr>
          <w:trHeight w:val="20"/>
        </w:trPr>
        <w:tc>
          <w:tcPr>
            <w:tcW w:w="598" w:type="dxa"/>
            <w:vMerge w:val="restart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60" w:type="dxa"/>
            <w:vMerge w:val="restart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МДК</w:t>
            </w:r>
          </w:p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01.01.</w:t>
            </w:r>
          </w:p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 w:val="restart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конструкторских расчетов. Выполнение расчетов и проектирование строительных конструкций, оснований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62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расчета нагрузки на 1 м</w:t>
            </w:r>
            <w:r w:rsidRPr="00AC79DC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расчетной схемы плиты перекрытия;</w:t>
            </w:r>
            <w:r w:rsidR="00AC79DC"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статического расчета плиты;</w:t>
            </w:r>
            <w:r w:rsidR="00AC79DC"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подбор сечения рабочей арматуры плиты;</w:t>
            </w:r>
            <w:r w:rsidR="00AC79DC"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проверка несущей способности плиты на монтажные нагрузки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2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 xml:space="preserve">ОК. </w:t>
            </w:r>
            <w:r w:rsidRPr="00AC79D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>1-4,8</w:t>
            </w:r>
          </w:p>
        </w:tc>
        <w:tc>
          <w:tcPr>
            <w:tcW w:w="950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ПК. 1.</w:t>
            </w:r>
            <w:r w:rsidRPr="00AC79D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26" w:type="dxa"/>
          </w:tcPr>
          <w:p w:rsidR="00050C99" w:rsidRPr="00AC79DC" w:rsidRDefault="00C50E7C" w:rsidP="00AC79D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>ПО4</w:t>
            </w:r>
            <w:r w:rsidR="00050C99" w:rsidRPr="00AC79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50C99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У1, У2, У6, У7, У8, У9, У10, У11</w:t>
            </w:r>
          </w:p>
        </w:tc>
        <w:tc>
          <w:tcPr>
            <w:tcW w:w="2068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 xml:space="preserve"> Устный опрос, корректировка и оценка </w:t>
            </w:r>
          </w:p>
        </w:tc>
        <w:tc>
          <w:tcPr>
            <w:tcW w:w="1657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C99" w:rsidRPr="00AC79DC" w:rsidTr="00AC79DC">
        <w:trPr>
          <w:trHeight w:val="20"/>
        </w:trPr>
        <w:tc>
          <w:tcPr>
            <w:tcW w:w="598" w:type="dxa"/>
            <w:vMerge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050C99" w:rsidRPr="00AC79DC" w:rsidRDefault="00050C99" w:rsidP="00AC79DC">
            <w:pPr>
              <w:ind w:firstLine="22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050C99" w:rsidRPr="00AC79DC" w:rsidRDefault="00050C99" w:rsidP="00AC79DC">
            <w:pPr>
              <w:ind w:left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92" w:type="dxa"/>
          </w:tcPr>
          <w:p w:rsidR="00050C99" w:rsidRPr="00AC79DC" w:rsidRDefault="00050C99" w:rsidP="00EC207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79D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C207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C99" w:rsidRPr="00AC79DC" w:rsidTr="00AC79DC">
        <w:trPr>
          <w:trHeight w:val="20"/>
        </w:trPr>
        <w:tc>
          <w:tcPr>
            <w:tcW w:w="598" w:type="dxa"/>
            <w:vMerge w:val="restart"/>
          </w:tcPr>
          <w:p w:rsidR="00050C99" w:rsidRPr="00AC79DC" w:rsidRDefault="00201DBE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4</w:t>
            </w:r>
            <w:r w:rsidR="00050C99" w:rsidRPr="00AC79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  <w:vMerge w:val="restart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МДК</w:t>
            </w:r>
          </w:p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01.01.</w:t>
            </w:r>
          </w:p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 w:val="restart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 xml:space="preserve">Подготовка и оформление отчётных документов по итогам </w:t>
            </w:r>
            <w:r w:rsidRPr="00AC79DC">
              <w:rPr>
                <w:rFonts w:ascii="Times New Roman" w:hAnsi="Times New Roman"/>
                <w:sz w:val="24"/>
                <w:szCs w:val="24"/>
              </w:rPr>
              <w:lastRenderedPageBreak/>
              <w:t>практики</w:t>
            </w:r>
          </w:p>
        </w:tc>
        <w:tc>
          <w:tcPr>
            <w:tcW w:w="2962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lastRenderedPageBreak/>
              <w:t>Подготовка и оформление отчётных документов по итогам практики</w:t>
            </w:r>
          </w:p>
        </w:tc>
        <w:tc>
          <w:tcPr>
            <w:tcW w:w="892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ОК. 1,2,3,6,7</w:t>
            </w:r>
          </w:p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ПК. 1.1-1.</w:t>
            </w:r>
            <w:r w:rsidR="00C50E7C" w:rsidRPr="00AC79D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ПО1-4</w:t>
            </w:r>
          </w:p>
          <w:p w:rsidR="00050C99" w:rsidRPr="00AC79DC" w:rsidRDefault="00C50E7C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У</w:t>
            </w:r>
            <w:r w:rsidR="00050C99" w:rsidRPr="00AC79DC">
              <w:rPr>
                <w:rFonts w:ascii="Times New Roman" w:hAnsi="Times New Roman"/>
                <w:sz w:val="24"/>
                <w:szCs w:val="24"/>
              </w:rPr>
              <w:t>1-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68" w:type="dxa"/>
          </w:tcPr>
          <w:p w:rsidR="00050C99" w:rsidRPr="00AC79DC" w:rsidRDefault="00050C99" w:rsidP="00201DBE">
            <w:pPr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 xml:space="preserve">Описание, оценка практической деятельности </w:t>
            </w:r>
          </w:p>
        </w:tc>
        <w:tc>
          <w:tcPr>
            <w:tcW w:w="1657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C99" w:rsidRPr="00AC79DC" w:rsidTr="00AC79DC">
        <w:trPr>
          <w:trHeight w:val="20"/>
        </w:trPr>
        <w:tc>
          <w:tcPr>
            <w:tcW w:w="598" w:type="dxa"/>
            <w:vMerge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050C99" w:rsidRPr="00AC79DC" w:rsidRDefault="00050C99" w:rsidP="00AC79DC">
            <w:pPr>
              <w:ind w:firstLine="22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050C99" w:rsidRPr="00AC79DC" w:rsidRDefault="00050C99" w:rsidP="00AC79DC">
            <w:pPr>
              <w:pStyle w:val="a4"/>
              <w:ind w:left="28"/>
              <w:jc w:val="both"/>
            </w:pPr>
            <w:r w:rsidRPr="00AC79DC">
              <w:t>Итого:</w:t>
            </w:r>
          </w:p>
        </w:tc>
        <w:tc>
          <w:tcPr>
            <w:tcW w:w="892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79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C99" w:rsidRPr="00AC79DC" w:rsidTr="00AC79DC">
        <w:trPr>
          <w:trHeight w:val="20"/>
        </w:trPr>
        <w:tc>
          <w:tcPr>
            <w:tcW w:w="598" w:type="dxa"/>
            <w:vMerge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vMerge/>
          </w:tcPr>
          <w:p w:rsidR="00050C99" w:rsidRPr="00AC79DC" w:rsidRDefault="00050C99" w:rsidP="00AC79DC">
            <w:pPr>
              <w:ind w:firstLine="22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050C99" w:rsidRPr="00AC79DC" w:rsidRDefault="00050C99" w:rsidP="00AC79DC">
            <w:pPr>
              <w:ind w:left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="00AC79D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C79D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92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79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  <w:r w:rsidRPr="00AC79DC">
              <w:rPr>
                <w:rFonts w:ascii="Times New Roman" w:hAnsi="Times New Roman"/>
                <w:sz w:val="24"/>
                <w:szCs w:val="24"/>
              </w:rPr>
              <w:t>Защита отчетов</w:t>
            </w:r>
          </w:p>
        </w:tc>
        <w:tc>
          <w:tcPr>
            <w:tcW w:w="1657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C99" w:rsidRPr="00AC79DC" w:rsidTr="00AC79DC">
        <w:trPr>
          <w:trHeight w:val="20"/>
        </w:trPr>
        <w:tc>
          <w:tcPr>
            <w:tcW w:w="598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050C99" w:rsidRPr="00AC79DC" w:rsidRDefault="00050C99" w:rsidP="00AC79DC">
            <w:pPr>
              <w:ind w:firstLine="22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050C99" w:rsidRPr="00AC79DC" w:rsidRDefault="00050C99" w:rsidP="00AC79DC">
            <w:pPr>
              <w:ind w:left="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79D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92" w:type="dxa"/>
          </w:tcPr>
          <w:p w:rsidR="00050C99" w:rsidRPr="00AC79DC" w:rsidRDefault="00EC2078" w:rsidP="00AC79D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196" w:type="dxa"/>
          </w:tcPr>
          <w:p w:rsidR="00050C99" w:rsidRPr="00AC79DC" w:rsidRDefault="00050C99" w:rsidP="00AC79DC">
            <w:pPr>
              <w:ind w:right="-5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050C99" w:rsidRPr="00AC79DC" w:rsidRDefault="00050C99" w:rsidP="00AC79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050C99" w:rsidRPr="00AC79DC" w:rsidRDefault="00050C99" w:rsidP="00D05169">
            <w:pPr>
              <w:ind w:right="-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050C99" w:rsidRPr="00AC79DC" w:rsidRDefault="00050C99" w:rsidP="00D051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5AA1" w:rsidRDefault="00945AA1">
      <w:pPr>
        <w:ind w:left="113" w:right="176" w:firstLine="799"/>
        <w:jc w:val="both"/>
        <w:rPr>
          <w:rFonts w:ascii="Times New Roman" w:hAnsi="Times New Roman"/>
          <w:b/>
          <w:sz w:val="28"/>
          <w:szCs w:val="28"/>
        </w:rPr>
        <w:sectPr w:rsidR="00945AA1" w:rsidSect="00945AA1">
          <w:pgSz w:w="16838" w:h="11906" w:orient="landscape"/>
          <w:pgMar w:top="1134" w:right="851" w:bottom="851" w:left="851" w:header="0" w:footer="708" w:gutter="0"/>
          <w:cols w:space="720"/>
          <w:formProt w:val="0"/>
          <w:docGrid w:linePitch="360" w:charSpace="2047"/>
        </w:sectPr>
      </w:pPr>
    </w:p>
    <w:p w:rsidR="00E237DF" w:rsidRDefault="00E237DF">
      <w:pPr>
        <w:ind w:left="113" w:right="176" w:firstLine="799"/>
        <w:jc w:val="both"/>
        <w:rPr>
          <w:rFonts w:ascii="Times New Roman" w:eastAsia="SimSun" w:hAnsi="Times New Roman"/>
          <w:b/>
          <w:sz w:val="28"/>
          <w:szCs w:val="28"/>
          <w:lang w:eastAsia="zh-CN" w:bidi="hi-IN"/>
        </w:rPr>
      </w:pPr>
    </w:p>
    <w:p w:rsidR="00050C99" w:rsidRPr="006379EE" w:rsidRDefault="00050C99" w:rsidP="00050C9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6379EE">
        <w:rPr>
          <w:rFonts w:ascii="Times New Roman" w:hAnsi="Times New Roman"/>
          <w:b/>
          <w:sz w:val="28"/>
          <w:szCs w:val="28"/>
        </w:rPr>
        <w:t>. УСЛОВИЯ РЕАЛИЗАЦИИ ПРОГРАММЫ</w:t>
      </w:r>
      <w:r>
        <w:rPr>
          <w:rFonts w:ascii="Times New Roman" w:hAnsi="Times New Roman"/>
          <w:b/>
          <w:sz w:val="28"/>
          <w:szCs w:val="28"/>
        </w:rPr>
        <w:t xml:space="preserve"> УЧЕБНОЙ </w:t>
      </w:r>
      <w:r w:rsidRPr="006379EE">
        <w:rPr>
          <w:rFonts w:ascii="Times New Roman" w:hAnsi="Times New Roman"/>
          <w:b/>
          <w:sz w:val="28"/>
          <w:szCs w:val="28"/>
        </w:rPr>
        <w:t>ПРАКТИКИ</w:t>
      </w:r>
    </w:p>
    <w:p w:rsidR="00050C99" w:rsidRPr="006379EE" w:rsidRDefault="00050C99" w:rsidP="00050C99">
      <w:pPr>
        <w:rPr>
          <w:rFonts w:ascii="Times New Roman" w:hAnsi="Times New Roman"/>
          <w:sz w:val="28"/>
          <w:szCs w:val="28"/>
        </w:rPr>
      </w:pPr>
    </w:p>
    <w:p w:rsidR="00050C99" w:rsidRDefault="00050C99" w:rsidP="00050C9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017771">
        <w:rPr>
          <w:rFonts w:ascii="Times New Roman" w:hAnsi="Times New Roman"/>
          <w:b/>
          <w:sz w:val="28"/>
          <w:szCs w:val="28"/>
        </w:rPr>
        <w:t xml:space="preserve">.1. </w:t>
      </w:r>
      <w:r>
        <w:rPr>
          <w:rFonts w:ascii="Times New Roman" w:hAnsi="Times New Roman"/>
          <w:b/>
          <w:sz w:val="28"/>
          <w:szCs w:val="28"/>
        </w:rPr>
        <w:t>М</w:t>
      </w:r>
      <w:r w:rsidRPr="00017771">
        <w:rPr>
          <w:rFonts w:ascii="Times New Roman" w:hAnsi="Times New Roman"/>
          <w:b/>
          <w:bCs/>
          <w:sz w:val="28"/>
          <w:szCs w:val="28"/>
        </w:rPr>
        <w:t>атериально-техническо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017771">
        <w:rPr>
          <w:rFonts w:ascii="Times New Roman" w:hAnsi="Times New Roman"/>
          <w:b/>
          <w:bCs/>
          <w:sz w:val="28"/>
          <w:szCs w:val="28"/>
        </w:rPr>
        <w:t xml:space="preserve"> обеспечени</w:t>
      </w:r>
      <w:r>
        <w:rPr>
          <w:rFonts w:ascii="Times New Roman" w:hAnsi="Times New Roman"/>
          <w:b/>
          <w:bCs/>
          <w:sz w:val="28"/>
          <w:szCs w:val="28"/>
        </w:rPr>
        <w:t>е</w:t>
      </w:r>
    </w:p>
    <w:p w:rsidR="00050C99" w:rsidRDefault="00050C99" w:rsidP="00AC79DC">
      <w:pPr>
        <w:ind w:firstLine="142"/>
        <w:jc w:val="both"/>
        <w:rPr>
          <w:rFonts w:ascii="Times New Roman" w:hAnsi="Times New Roman"/>
          <w:sz w:val="28"/>
          <w:szCs w:val="28"/>
        </w:rPr>
      </w:pPr>
      <w:r w:rsidRPr="00323305">
        <w:rPr>
          <w:rFonts w:ascii="Times New Roman" w:hAnsi="Times New Roman"/>
          <w:sz w:val="28"/>
          <w:szCs w:val="28"/>
        </w:rPr>
        <w:t>- компьютеры</w:t>
      </w:r>
    </w:p>
    <w:p w:rsidR="00050C99" w:rsidRDefault="00050C99" w:rsidP="00AC79DC">
      <w:pPr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мультимедийные и компьютерные программы</w:t>
      </w:r>
    </w:p>
    <w:p w:rsidR="00050C99" w:rsidRPr="00323305" w:rsidRDefault="00050C99" w:rsidP="00AC79DC">
      <w:pPr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нормативная и справочная документация </w:t>
      </w:r>
    </w:p>
    <w:p w:rsidR="00050C99" w:rsidRDefault="00050C99" w:rsidP="00AC79DC">
      <w:pPr>
        <w:ind w:firstLine="142"/>
        <w:jc w:val="both"/>
        <w:rPr>
          <w:rFonts w:ascii="Times New Roman" w:hAnsi="Times New Roman"/>
          <w:sz w:val="28"/>
          <w:szCs w:val="28"/>
        </w:rPr>
      </w:pPr>
      <w:r w:rsidRPr="00323305">
        <w:rPr>
          <w:rFonts w:ascii="Times New Roman" w:hAnsi="Times New Roman"/>
          <w:sz w:val="28"/>
          <w:szCs w:val="28"/>
        </w:rPr>
        <w:t>-инструкции</w:t>
      </w:r>
    </w:p>
    <w:p w:rsidR="00050C99" w:rsidRDefault="00050C99" w:rsidP="00AC79DC">
      <w:pPr>
        <w:pStyle w:val="aa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A48FE">
        <w:rPr>
          <w:bCs/>
          <w:sz w:val="28"/>
          <w:szCs w:val="28"/>
        </w:rPr>
        <w:t>Учебна</w:t>
      </w:r>
      <w:r>
        <w:rPr>
          <w:bCs/>
          <w:sz w:val="28"/>
          <w:szCs w:val="28"/>
        </w:rPr>
        <w:t xml:space="preserve">я практика может проводиться в </w:t>
      </w:r>
      <w:r w:rsidRPr="001A48FE">
        <w:rPr>
          <w:bCs/>
          <w:sz w:val="28"/>
          <w:szCs w:val="28"/>
        </w:rPr>
        <w:t xml:space="preserve"> учебно-производственных мастерских и учебно-вспомогательных объектах колледжа. В этих случаях учебной практикой руководят мастера производственного</w:t>
      </w:r>
      <w:r w:rsidRPr="007A5C0F">
        <w:rPr>
          <w:bCs/>
          <w:sz w:val="28"/>
          <w:szCs w:val="28"/>
        </w:rPr>
        <w:t xml:space="preserve"> </w:t>
      </w:r>
      <w:r w:rsidRPr="001A48FE">
        <w:rPr>
          <w:bCs/>
          <w:sz w:val="28"/>
          <w:szCs w:val="28"/>
        </w:rPr>
        <w:t>обучения</w:t>
      </w:r>
      <w:r>
        <w:rPr>
          <w:bCs/>
          <w:sz w:val="28"/>
          <w:szCs w:val="28"/>
        </w:rPr>
        <w:t xml:space="preserve"> и преподаватели</w:t>
      </w:r>
      <w:r w:rsidRPr="001A48F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междисциплинарных курсов.</w:t>
      </w:r>
    </w:p>
    <w:p w:rsidR="00050C99" w:rsidRPr="00323305" w:rsidRDefault="00050C99" w:rsidP="00050C99">
      <w:pPr>
        <w:pStyle w:val="aa"/>
        <w:spacing w:before="120" w:beforeAutospacing="0"/>
        <w:jc w:val="center"/>
        <w:rPr>
          <w:b/>
          <w:sz w:val="28"/>
          <w:szCs w:val="28"/>
        </w:rPr>
      </w:pPr>
      <w:r w:rsidRPr="00323305">
        <w:rPr>
          <w:b/>
          <w:sz w:val="28"/>
          <w:szCs w:val="28"/>
        </w:rPr>
        <w:t>3.2. Информационное обеспечение</w:t>
      </w:r>
    </w:p>
    <w:p w:rsidR="00050C99" w:rsidRPr="004C6C84" w:rsidRDefault="00050C99" w:rsidP="00050C99">
      <w:pPr>
        <w:tabs>
          <w:tab w:val="num" w:pos="540"/>
        </w:tabs>
        <w:jc w:val="center"/>
        <w:rPr>
          <w:rFonts w:ascii="Times New Roman" w:hAnsi="Times New Roman"/>
          <w:b/>
          <w:sz w:val="28"/>
          <w:szCs w:val="28"/>
        </w:rPr>
      </w:pPr>
      <w:r w:rsidRPr="004C6C84">
        <w:rPr>
          <w:rFonts w:ascii="Times New Roman" w:hAnsi="Times New Roman"/>
          <w:b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:rsidR="00050C99" w:rsidRPr="004C6C84" w:rsidRDefault="00050C99" w:rsidP="00050C99">
      <w:pPr>
        <w:tabs>
          <w:tab w:val="num" w:pos="54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50C99" w:rsidRPr="004C6C84" w:rsidRDefault="00050C99" w:rsidP="00050C99">
      <w:pPr>
        <w:tabs>
          <w:tab w:val="num" w:pos="540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4C6C84">
        <w:rPr>
          <w:rFonts w:ascii="Times New Roman" w:hAnsi="Times New Roman"/>
          <w:b/>
          <w:bCs/>
          <w:sz w:val="28"/>
          <w:szCs w:val="28"/>
        </w:rPr>
        <w:t>Основные источники:</w:t>
      </w:r>
    </w:p>
    <w:p w:rsidR="00050C99" w:rsidRPr="00837ECE" w:rsidRDefault="00050C99" w:rsidP="00AC79DC">
      <w:pPr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837ECE">
        <w:rPr>
          <w:rFonts w:ascii="Times New Roman" w:hAnsi="Times New Roman"/>
          <w:sz w:val="28"/>
          <w:szCs w:val="28"/>
        </w:rPr>
        <w:t xml:space="preserve"> Барабанщиков Ю.Г. Строительные материалы и изделия: учебник для студ.учреждений сред.проф.образовния /Ю.Г. Барабанщиков. – 6-е изд., стер. – М.: Издательский центр «Академия», 2015. – 416 с.</w:t>
      </w:r>
    </w:p>
    <w:p w:rsidR="00050C99" w:rsidRPr="00837ECE" w:rsidRDefault="00050C99" w:rsidP="00AC79DC">
      <w:pPr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837ECE">
        <w:rPr>
          <w:rFonts w:ascii="Times New Roman" w:hAnsi="Times New Roman"/>
          <w:sz w:val="28"/>
          <w:szCs w:val="28"/>
        </w:rPr>
        <w:t xml:space="preserve"> Долгун А.И. Строительные конструкции: учебник для студ.учреждений сред.проф.образования / А.И.Долгун, Т.Б. Меленецова. -  2-е изд.,стер. – М. : Издательский центр «Академия», 2013. – 432с.</w:t>
      </w:r>
    </w:p>
    <w:p w:rsidR="00050C99" w:rsidRPr="004C6C84" w:rsidRDefault="00050C99" w:rsidP="00AC79DC">
      <w:pPr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Вильчик Н.П. Архитектура зданий: Учебник.-2-е изд., перераб. и доп. – М.: ИНФРА-М, 201</w:t>
      </w:r>
      <w:r>
        <w:rPr>
          <w:rFonts w:ascii="Times New Roman" w:hAnsi="Times New Roman"/>
          <w:sz w:val="28"/>
          <w:szCs w:val="28"/>
        </w:rPr>
        <w:t>4</w:t>
      </w:r>
      <w:r w:rsidRPr="004C6C84">
        <w:rPr>
          <w:rFonts w:ascii="Times New Roman" w:hAnsi="Times New Roman"/>
          <w:sz w:val="28"/>
          <w:szCs w:val="28"/>
        </w:rPr>
        <w:t>. - 319 с.- (Среднее профессиональное образование).</w:t>
      </w:r>
    </w:p>
    <w:p w:rsidR="00050C99" w:rsidRPr="004C6C84" w:rsidRDefault="00050C99" w:rsidP="00AC79DC">
      <w:pPr>
        <w:numPr>
          <w:ilvl w:val="0"/>
          <w:numId w:val="6"/>
        </w:numPr>
        <w:tabs>
          <w:tab w:val="num" w:pos="540"/>
        </w:tabs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 xml:space="preserve">Дикман, Л.Г. Организация строительного производства / Учеб. / Л.Г.Дикман. – М.: Издательство АСВ, 2014. –  512 с. </w:t>
      </w:r>
    </w:p>
    <w:p w:rsidR="00050C99" w:rsidRPr="004C6C84" w:rsidRDefault="00050C99" w:rsidP="00AC79DC">
      <w:pPr>
        <w:numPr>
          <w:ilvl w:val="0"/>
          <w:numId w:val="6"/>
        </w:numPr>
        <w:tabs>
          <w:tab w:val="num" w:pos="540"/>
        </w:tabs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Кирнев, А.Д. Организация строительного производства. Курсовое и дипломное проектирование: учеб. пособ. / А.Д. Кирнев . – Ростов н/Д : Феникс, 201</w:t>
      </w:r>
      <w:r>
        <w:rPr>
          <w:rFonts w:ascii="Times New Roman" w:hAnsi="Times New Roman"/>
          <w:sz w:val="28"/>
          <w:szCs w:val="28"/>
        </w:rPr>
        <w:t>4</w:t>
      </w:r>
      <w:r w:rsidRPr="004C6C84">
        <w:rPr>
          <w:rFonts w:ascii="Times New Roman" w:hAnsi="Times New Roman"/>
          <w:sz w:val="28"/>
          <w:szCs w:val="28"/>
        </w:rPr>
        <w:t xml:space="preserve"> . – 672 с. :ил.</w:t>
      </w:r>
    </w:p>
    <w:p w:rsidR="00050C99" w:rsidRPr="004C6C84" w:rsidRDefault="00050C99" w:rsidP="00AC79DC">
      <w:pPr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Павлова А.И. Сборник задач по строительным конструкциям.-М.:ИНФРА-М, 201</w:t>
      </w:r>
      <w:r>
        <w:rPr>
          <w:rFonts w:ascii="Times New Roman" w:hAnsi="Times New Roman"/>
          <w:sz w:val="28"/>
          <w:szCs w:val="28"/>
        </w:rPr>
        <w:t>5</w:t>
      </w:r>
      <w:r w:rsidRPr="004C6C84">
        <w:rPr>
          <w:rFonts w:ascii="Times New Roman" w:hAnsi="Times New Roman"/>
          <w:sz w:val="28"/>
          <w:szCs w:val="28"/>
        </w:rPr>
        <w:t>.-143 с. – (Среднее профессиональное образование)</w:t>
      </w:r>
    </w:p>
    <w:p w:rsidR="00050C99" w:rsidRDefault="00050C99" w:rsidP="00AC79DC">
      <w:pPr>
        <w:numPr>
          <w:ilvl w:val="0"/>
          <w:numId w:val="6"/>
        </w:numPr>
        <w:tabs>
          <w:tab w:val="num" w:pos="540"/>
        </w:tabs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837ECE">
        <w:rPr>
          <w:rFonts w:ascii="Times New Roman" w:hAnsi="Times New Roman"/>
          <w:sz w:val="28"/>
          <w:szCs w:val="28"/>
        </w:rPr>
        <w:t>Прохоровсий Г.В. Информационные технологии в архитектуре и строительстве: учебное пособие/ Г.В.Прохоровский. - М.:КНОРУС, 2014. - 264 с.- (Среднее профессиональное образование)</w:t>
      </w:r>
    </w:p>
    <w:p w:rsidR="00050C99" w:rsidRPr="00837ECE" w:rsidRDefault="00050C99" w:rsidP="00AC79DC">
      <w:pPr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837ECE">
        <w:rPr>
          <w:rFonts w:ascii="Times New Roman" w:hAnsi="Times New Roman"/>
          <w:sz w:val="28"/>
          <w:szCs w:val="28"/>
        </w:rPr>
        <w:lastRenderedPageBreak/>
        <w:t>Сербин Е.П. Строительные конструкции. Практикум: учеб.пособие для студ.учреждений сред.проф.образования / Е.П. Сербин. – 3-е изд., стер. – М.: Издательский центр «Академия», 2014. – 256с.</w:t>
      </w:r>
    </w:p>
    <w:p w:rsidR="00050C99" w:rsidRPr="00837ECE" w:rsidRDefault="00050C99" w:rsidP="00AC79DC">
      <w:pPr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837ECE">
        <w:rPr>
          <w:rFonts w:ascii="Times New Roman" w:hAnsi="Times New Roman"/>
          <w:sz w:val="28"/>
          <w:szCs w:val="28"/>
        </w:rPr>
        <w:t xml:space="preserve">Сетков В.И., Сербин Е.П. Строительные конструкции. Расчет и проектирование: Учебник. – 3-е изд., доп.и испр.-М.: ИНФРА-М, 2014.-444 с.- (Среднее профессиональное </w:t>
      </w:r>
    </w:p>
    <w:p w:rsidR="00050C99" w:rsidRPr="004C6C84" w:rsidRDefault="00050C99" w:rsidP="00AC79DC">
      <w:pPr>
        <w:numPr>
          <w:ilvl w:val="0"/>
          <w:numId w:val="6"/>
        </w:numPr>
        <w:tabs>
          <w:tab w:val="num" w:pos="540"/>
        </w:tabs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Синянский И.А. Проектно-сметное дело: учебник для студ. Учреждений сред.проф.образования/И.А.Синявский, Н.И.Манешина.-7-е изд., перераб. и доп.-М.:Издательский центр «Академия», 201</w:t>
      </w:r>
      <w:r>
        <w:rPr>
          <w:rFonts w:ascii="Times New Roman" w:hAnsi="Times New Roman"/>
          <w:sz w:val="28"/>
          <w:szCs w:val="28"/>
        </w:rPr>
        <w:t>5</w:t>
      </w:r>
      <w:r w:rsidRPr="004C6C84">
        <w:rPr>
          <w:rFonts w:ascii="Times New Roman" w:hAnsi="Times New Roman"/>
          <w:sz w:val="28"/>
          <w:szCs w:val="28"/>
        </w:rPr>
        <w:t>.-560 с.</w:t>
      </w:r>
    </w:p>
    <w:p w:rsidR="00050C99" w:rsidRPr="004C6C84" w:rsidRDefault="00050C99" w:rsidP="00050C99">
      <w:pPr>
        <w:tabs>
          <w:tab w:val="num" w:pos="540"/>
        </w:tabs>
        <w:jc w:val="center"/>
        <w:rPr>
          <w:rFonts w:ascii="Times New Roman" w:hAnsi="Times New Roman"/>
          <w:b/>
          <w:sz w:val="28"/>
          <w:szCs w:val="28"/>
        </w:rPr>
      </w:pPr>
      <w:r w:rsidRPr="004C6C84">
        <w:rPr>
          <w:rFonts w:ascii="Times New Roman" w:hAnsi="Times New Roman"/>
          <w:b/>
          <w:sz w:val="28"/>
          <w:szCs w:val="28"/>
        </w:rPr>
        <w:t>Дополнительные источники:</w:t>
      </w:r>
    </w:p>
    <w:p w:rsidR="00050C99" w:rsidRPr="004C6C84" w:rsidRDefault="00050C99" w:rsidP="00AC79DC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СНиП 2.01.07-85 Нагрузки и воздействия.</w:t>
      </w:r>
    </w:p>
    <w:p w:rsidR="00050C99" w:rsidRPr="004C6C84" w:rsidRDefault="00050C99" w:rsidP="00AC79DC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СНиП 2.02.01-83 Основания зданий и сооружений</w:t>
      </w:r>
    </w:p>
    <w:p w:rsidR="00050C99" w:rsidRPr="004C6C84" w:rsidRDefault="00050C99" w:rsidP="00AC79DC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СНиП 23-01-99 Строительная климатология</w:t>
      </w:r>
    </w:p>
    <w:p w:rsidR="00050C99" w:rsidRPr="004C6C84" w:rsidRDefault="00050C99" w:rsidP="00AC79DC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СНиП 11-7-81 Строительство в сейсмических районах</w:t>
      </w:r>
    </w:p>
    <w:p w:rsidR="00050C99" w:rsidRPr="004C6C84" w:rsidRDefault="00050C99" w:rsidP="00AC79DC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СНиП 2.07.01-89 Градостроительство. Планировка и застройка городских и сельских поселений</w:t>
      </w:r>
    </w:p>
    <w:p w:rsidR="00050C99" w:rsidRPr="004C6C84" w:rsidRDefault="00050C99" w:rsidP="00AC79DC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 xml:space="preserve">СНиП2.08.01-89. Жилые здания  </w:t>
      </w:r>
    </w:p>
    <w:p w:rsidR="00050C99" w:rsidRPr="004C6C84" w:rsidRDefault="00050C99" w:rsidP="00AC79DC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 xml:space="preserve">СНиП 2.08.02-89 Общественные здания и сооружения </w:t>
      </w:r>
    </w:p>
    <w:p w:rsidR="00050C99" w:rsidRPr="004C6C84" w:rsidRDefault="00050C99" w:rsidP="00AC79DC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СНиП 2.09.03-85 Сооружения промышленных предприятий</w:t>
      </w:r>
    </w:p>
    <w:p w:rsidR="00050C99" w:rsidRPr="00837ECE" w:rsidRDefault="00050C99" w:rsidP="00AC79DC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СНиП 31-03-2001 Производственные здания</w:t>
      </w:r>
    </w:p>
    <w:p w:rsidR="00050C99" w:rsidRPr="004C6C84" w:rsidRDefault="00050C99" w:rsidP="00050C99">
      <w:pPr>
        <w:tabs>
          <w:tab w:val="num" w:pos="540"/>
        </w:tabs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4C6C84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050C99" w:rsidRPr="004C6C84" w:rsidRDefault="00050C99" w:rsidP="00050C99">
      <w:pPr>
        <w:numPr>
          <w:ilvl w:val="0"/>
          <w:numId w:val="7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Инструкт</w:t>
      </w:r>
      <w:r w:rsidR="00AC79DC">
        <w:rPr>
          <w:rFonts w:ascii="Times New Roman" w:hAnsi="Times New Roman"/>
          <w:sz w:val="28"/>
          <w:szCs w:val="28"/>
        </w:rPr>
        <w:t>аж сотрудников. - Режим доступа</w:t>
      </w:r>
      <w:r w:rsidRPr="004C6C84">
        <w:rPr>
          <w:rFonts w:ascii="Times New Roman" w:hAnsi="Times New Roman"/>
          <w:sz w:val="28"/>
          <w:szCs w:val="28"/>
        </w:rPr>
        <w:t xml:space="preserve">: </w:t>
      </w:r>
      <w:r w:rsidRPr="004C6C84">
        <w:rPr>
          <w:rFonts w:ascii="Times New Roman" w:hAnsi="Times New Roman"/>
          <w:sz w:val="28"/>
          <w:szCs w:val="28"/>
          <w:lang w:val="en-US"/>
        </w:rPr>
        <w:t>http</w:t>
      </w:r>
      <w:r w:rsidRPr="004C6C84">
        <w:rPr>
          <w:rFonts w:ascii="Times New Roman" w:hAnsi="Times New Roman"/>
          <w:sz w:val="28"/>
          <w:szCs w:val="28"/>
        </w:rPr>
        <w:t>://:</w:t>
      </w:r>
      <w:r w:rsidRPr="004C6C84">
        <w:rPr>
          <w:rFonts w:ascii="Times New Roman" w:hAnsi="Times New Roman"/>
          <w:sz w:val="28"/>
          <w:szCs w:val="28"/>
          <w:lang w:val="en-US"/>
        </w:rPr>
        <w:t>www</w:t>
      </w:r>
      <w:r w:rsidRPr="004C6C84">
        <w:rPr>
          <w:rFonts w:ascii="Times New Roman" w:hAnsi="Times New Roman"/>
          <w:sz w:val="28"/>
          <w:szCs w:val="28"/>
        </w:rPr>
        <w:t>.</w:t>
      </w:r>
      <w:r w:rsidRPr="004C6C84">
        <w:rPr>
          <w:rFonts w:ascii="Times New Roman" w:hAnsi="Times New Roman"/>
          <w:sz w:val="28"/>
          <w:szCs w:val="28"/>
          <w:lang w:val="en-US"/>
        </w:rPr>
        <w:t>tehbez</w:t>
      </w:r>
      <w:r w:rsidRPr="004C6C84">
        <w:rPr>
          <w:rFonts w:ascii="Times New Roman" w:hAnsi="Times New Roman"/>
          <w:sz w:val="28"/>
          <w:szCs w:val="28"/>
        </w:rPr>
        <w:t>.</w:t>
      </w:r>
      <w:r w:rsidRPr="004C6C84">
        <w:rPr>
          <w:rFonts w:ascii="Times New Roman" w:hAnsi="Times New Roman"/>
          <w:sz w:val="28"/>
          <w:szCs w:val="28"/>
          <w:lang w:val="en-US"/>
        </w:rPr>
        <w:t>ru</w:t>
      </w:r>
      <w:r w:rsidRPr="004C6C84">
        <w:rPr>
          <w:rFonts w:ascii="Times New Roman" w:hAnsi="Times New Roman"/>
          <w:sz w:val="28"/>
          <w:szCs w:val="28"/>
        </w:rPr>
        <w:t>.</w:t>
      </w:r>
    </w:p>
    <w:p w:rsidR="00050C99" w:rsidRPr="00837ECE" w:rsidRDefault="00050C99" w:rsidP="00050C99">
      <w:pPr>
        <w:numPr>
          <w:ilvl w:val="0"/>
          <w:numId w:val="7"/>
        </w:numPr>
        <w:tabs>
          <w:tab w:val="num" w:pos="540"/>
        </w:tabs>
        <w:spacing w:after="200" w:line="276" w:lineRule="auto"/>
        <w:rPr>
          <w:rFonts w:ascii="Times New Roman" w:hAnsi="Times New Roman"/>
          <w:sz w:val="28"/>
          <w:szCs w:val="28"/>
          <w:lang w:val="en-US"/>
        </w:rPr>
      </w:pPr>
      <w:r w:rsidRPr="004C6C84">
        <w:rPr>
          <w:rFonts w:ascii="Times New Roman" w:hAnsi="Times New Roman"/>
          <w:sz w:val="28"/>
          <w:szCs w:val="28"/>
          <w:lang w:val="en-US"/>
        </w:rPr>
        <w:t>www</w:t>
      </w:r>
      <w:r w:rsidRPr="00837ECE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4C6C84">
        <w:rPr>
          <w:rFonts w:ascii="Times New Roman" w:hAnsi="Times New Roman"/>
          <w:sz w:val="28"/>
          <w:szCs w:val="28"/>
          <w:lang w:val="en-US"/>
        </w:rPr>
        <w:t>l</w:t>
      </w:r>
      <w:hyperlink r:id="rId9" w:history="1">
        <w:r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aw</w:t>
        </w:r>
        <w:r w:rsidRPr="00837ECE">
          <w:rPr>
            <w:rStyle w:val="ab"/>
            <w:rFonts w:ascii="Times New Roman" w:hAnsi="Times New Roman"/>
            <w:sz w:val="28"/>
            <w:szCs w:val="28"/>
            <w:lang w:val="en-US"/>
          </w:rPr>
          <w:t>.</w:t>
        </w:r>
        <w:r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edu</w:t>
        </w:r>
        <w:r w:rsidRPr="00837ECE">
          <w:rPr>
            <w:rStyle w:val="ab"/>
            <w:rFonts w:ascii="Times New Roman" w:hAnsi="Times New Roman"/>
            <w:sz w:val="28"/>
            <w:szCs w:val="28"/>
            <w:lang w:val="en-US"/>
          </w:rPr>
          <w:t>.</w:t>
        </w:r>
        <w:r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  <w:r w:rsidRPr="00837ECE">
          <w:rPr>
            <w:rStyle w:val="ab"/>
            <w:rFonts w:ascii="Times New Roman" w:hAnsi="Times New Roman"/>
            <w:sz w:val="28"/>
            <w:szCs w:val="28"/>
            <w:lang w:val="en-US"/>
          </w:rPr>
          <w:t>/</w:t>
        </w:r>
        <w:r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lawlibrary</w:t>
        </w:r>
        <w:r w:rsidRPr="00837ECE">
          <w:rPr>
            <w:rStyle w:val="ab"/>
            <w:rFonts w:ascii="Times New Roman" w:hAnsi="Times New Roman"/>
            <w:sz w:val="28"/>
            <w:szCs w:val="28"/>
            <w:lang w:val="en-US"/>
          </w:rPr>
          <w:t>.</w:t>
        </w:r>
        <w:r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asp</w:t>
        </w:r>
      </w:hyperlink>
    </w:p>
    <w:p w:rsidR="00050C99" w:rsidRPr="004C6C84" w:rsidRDefault="00050C99" w:rsidP="00050C99">
      <w:pPr>
        <w:numPr>
          <w:ilvl w:val="0"/>
          <w:numId w:val="7"/>
        </w:numPr>
        <w:tabs>
          <w:tab w:val="num" w:pos="540"/>
        </w:tabs>
        <w:spacing w:after="200" w:line="276" w:lineRule="auto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>www.consultant.ru/</w:t>
      </w:r>
    </w:p>
    <w:p w:rsidR="00050C99" w:rsidRPr="004C6C84" w:rsidRDefault="004C7D2A" w:rsidP="00050C99">
      <w:pPr>
        <w:numPr>
          <w:ilvl w:val="0"/>
          <w:numId w:val="7"/>
        </w:numPr>
        <w:tabs>
          <w:tab w:val="num" w:pos="540"/>
        </w:tabs>
        <w:spacing w:after="200" w:line="276" w:lineRule="auto"/>
        <w:rPr>
          <w:rFonts w:ascii="Times New Roman" w:hAnsi="Times New Roman"/>
          <w:sz w:val="28"/>
          <w:szCs w:val="28"/>
        </w:rPr>
      </w:pPr>
      <w:hyperlink r:id="rId10" w:history="1"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www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.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best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-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stroy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.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/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gost</w:t>
        </w:r>
      </w:hyperlink>
    </w:p>
    <w:p w:rsidR="00050C99" w:rsidRPr="004C6C84" w:rsidRDefault="004C7D2A" w:rsidP="00050C99">
      <w:pPr>
        <w:numPr>
          <w:ilvl w:val="0"/>
          <w:numId w:val="7"/>
        </w:numPr>
        <w:tabs>
          <w:tab w:val="num" w:pos="540"/>
        </w:tabs>
        <w:spacing w:after="200" w:line="276" w:lineRule="auto"/>
        <w:rPr>
          <w:rFonts w:ascii="Times New Roman" w:hAnsi="Times New Roman"/>
          <w:sz w:val="28"/>
          <w:szCs w:val="28"/>
        </w:rPr>
      </w:pPr>
      <w:hyperlink r:id="rId11" w:history="1"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www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.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tyumfair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.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050C99" w:rsidRPr="004C6C84" w:rsidRDefault="004C7D2A" w:rsidP="00050C99">
      <w:pPr>
        <w:numPr>
          <w:ilvl w:val="0"/>
          <w:numId w:val="7"/>
        </w:numPr>
        <w:tabs>
          <w:tab w:val="num" w:pos="540"/>
        </w:tabs>
        <w:spacing w:after="200" w:line="276" w:lineRule="auto"/>
        <w:rPr>
          <w:rFonts w:ascii="Times New Roman" w:hAnsi="Times New Roman"/>
          <w:sz w:val="28"/>
          <w:szCs w:val="28"/>
        </w:rPr>
      </w:pPr>
      <w:hyperlink r:id="rId12" w:history="1"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www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.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bronepol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.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050C99" w:rsidRPr="004C6C84" w:rsidRDefault="004C7D2A" w:rsidP="00050C99">
      <w:pPr>
        <w:numPr>
          <w:ilvl w:val="0"/>
          <w:numId w:val="7"/>
        </w:numPr>
        <w:tabs>
          <w:tab w:val="num" w:pos="540"/>
        </w:tabs>
        <w:spacing w:after="200" w:line="276" w:lineRule="auto"/>
        <w:rPr>
          <w:rFonts w:ascii="Times New Roman" w:hAnsi="Times New Roman"/>
          <w:sz w:val="28"/>
          <w:szCs w:val="28"/>
        </w:rPr>
      </w:pPr>
      <w:hyperlink r:id="rId13" w:history="1"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www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.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iteam</w:t>
        </w:r>
        <w:r w:rsidR="00050C99" w:rsidRPr="004C6C84">
          <w:rPr>
            <w:rStyle w:val="ab"/>
            <w:rFonts w:ascii="Times New Roman" w:hAnsi="Times New Roman"/>
            <w:sz w:val="28"/>
            <w:szCs w:val="28"/>
          </w:rPr>
          <w:t>.</w:t>
        </w:r>
        <w:r w:rsidR="00050C99" w:rsidRPr="004C6C84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050C99" w:rsidRPr="00837ECE" w:rsidRDefault="00050C99" w:rsidP="00050C99">
      <w:pPr>
        <w:numPr>
          <w:ilvl w:val="0"/>
          <w:numId w:val="7"/>
        </w:numPr>
        <w:tabs>
          <w:tab w:val="num" w:pos="540"/>
        </w:tabs>
        <w:spacing w:after="200" w:line="276" w:lineRule="auto"/>
        <w:rPr>
          <w:rFonts w:ascii="Times New Roman" w:hAnsi="Times New Roman"/>
          <w:sz w:val="28"/>
          <w:szCs w:val="28"/>
          <w:lang w:val="en-US"/>
        </w:rPr>
      </w:pPr>
      <w:r w:rsidRPr="004C6C84">
        <w:rPr>
          <w:rFonts w:ascii="Times New Roman" w:hAnsi="Times New Roman"/>
          <w:sz w:val="28"/>
          <w:szCs w:val="28"/>
          <w:lang w:val="en-US"/>
        </w:rPr>
        <w:t>www.ecsocman.ru</w:t>
      </w:r>
    </w:p>
    <w:p w:rsidR="00050C99" w:rsidRPr="004C6C84" w:rsidRDefault="00050C99" w:rsidP="00050C99">
      <w:pPr>
        <w:tabs>
          <w:tab w:val="num" w:pos="540"/>
        </w:tabs>
        <w:jc w:val="center"/>
        <w:rPr>
          <w:rFonts w:ascii="Times New Roman" w:hAnsi="Times New Roman"/>
          <w:sz w:val="28"/>
          <w:szCs w:val="28"/>
        </w:rPr>
      </w:pPr>
      <w:r w:rsidRPr="004C6C84">
        <w:rPr>
          <w:rFonts w:ascii="Times New Roman" w:hAnsi="Times New Roman"/>
          <w:sz w:val="28"/>
          <w:szCs w:val="28"/>
        </w:rPr>
        <w:t xml:space="preserve">Использование ресурсов сети Интернет </w:t>
      </w:r>
      <w:r w:rsidRPr="004C6C84">
        <w:rPr>
          <w:rFonts w:ascii="Times New Roman" w:hAnsi="Times New Roman"/>
          <w:sz w:val="28"/>
          <w:szCs w:val="28"/>
          <w:lang w:val="en-US"/>
        </w:rPr>
        <w:t>http</w:t>
      </w:r>
      <w:r w:rsidRPr="004C6C84">
        <w:rPr>
          <w:rFonts w:ascii="Times New Roman" w:hAnsi="Times New Roman"/>
          <w:sz w:val="28"/>
          <w:szCs w:val="28"/>
        </w:rPr>
        <w:t>://.</w:t>
      </w:r>
      <w:r w:rsidRPr="004C6C84">
        <w:rPr>
          <w:rFonts w:ascii="Times New Roman" w:hAnsi="Times New Roman"/>
          <w:sz w:val="28"/>
          <w:szCs w:val="28"/>
          <w:lang w:val="en-US"/>
        </w:rPr>
        <w:t>lgl</w:t>
      </w:r>
      <w:r w:rsidRPr="004C6C84">
        <w:rPr>
          <w:rFonts w:ascii="Times New Roman" w:hAnsi="Times New Roman"/>
          <w:sz w:val="28"/>
          <w:szCs w:val="28"/>
        </w:rPr>
        <w:t>.</w:t>
      </w:r>
      <w:r w:rsidRPr="004C6C84">
        <w:rPr>
          <w:rFonts w:ascii="Times New Roman" w:hAnsi="Times New Roman"/>
          <w:sz w:val="28"/>
          <w:szCs w:val="28"/>
          <w:lang w:val="en-US"/>
        </w:rPr>
        <w:t>ru</w:t>
      </w:r>
      <w:r w:rsidRPr="004C6C84">
        <w:rPr>
          <w:rFonts w:ascii="Times New Roman" w:hAnsi="Times New Roman"/>
          <w:sz w:val="28"/>
          <w:szCs w:val="28"/>
        </w:rPr>
        <w:t>, электронных библиотек.</w:t>
      </w:r>
    </w:p>
    <w:p w:rsidR="00050C99" w:rsidRPr="004C6C84" w:rsidRDefault="00050C99" w:rsidP="00050C99">
      <w:pPr>
        <w:tabs>
          <w:tab w:val="num" w:pos="54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50C99" w:rsidRPr="00BB4C59" w:rsidRDefault="00050C99" w:rsidP="00050C99">
      <w:pPr>
        <w:tabs>
          <w:tab w:val="num" w:pos="540"/>
        </w:tabs>
        <w:jc w:val="center"/>
        <w:rPr>
          <w:rFonts w:ascii="Times New Roman" w:hAnsi="Times New Roman"/>
          <w:b/>
          <w:sz w:val="28"/>
          <w:szCs w:val="28"/>
        </w:rPr>
      </w:pPr>
      <w:r w:rsidRPr="00BB4C59">
        <w:rPr>
          <w:rFonts w:ascii="Times New Roman" w:hAnsi="Times New Roman"/>
          <w:b/>
          <w:sz w:val="28"/>
          <w:szCs w:val="28"/>
        </w:rPr>
        <w:t>Отечественные журналы: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</w:t>
      </w:r>
      <w:r w:rsidRPr="00BB4C59">
        <w:rPr>
          <w:sz w:val="28"/>
          <w:szCs w:val="28"/>
        </w:rPr>
        <w:t>Водоснабжение и санитарная техника.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</w:t>
      </w:r>
      <w:r w:rsidRPr="00BB4C59">
        <w:rPr>
          <w:sz w:val="28"/>
          <w:szCs w:val="28"/>
        </w:rPr>
        <w:t>Законодательная и прикладная метрология.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</w:t>
      </w:r>
      <w:r w:rsidRPr="00BB4C59">
        <w:rPr>
          <w:sz w:val="28"/>
          <w:szCs w:val="28"/>
        </w:rPr>
        <w:t>Наука и жизнь.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</w:t>
      </w:r>
      <w:r w:rsidRPr="00BB4C59">
        <w:rPr>
          <w:sz w:val="28"/>
          <w:szCs w:val="28"/>
        </w:rPr>
        <w:t>Новости теплоснабжения.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  </w:t>
      </w:r>
      <w:r w:rsidRPr="00BB4C59">
        <w:rPr>
          <w:sz w:val="28"/>
          <w:szCs w:val="28"/>
        </w:rPr>
        <w:t>Прораб.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  </w:t>
      </w:r>
      <w:r w:rsidRPr="00BB4C59">
        <w:rPr>
          <w:sz w:val="28"/>
          <w:szCs w:val="28"/>
        </w:rPr>
        <w:t>Строительные материалы, оборудование, технологии XXI века.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  </w:t>
      </w:r>
      <w:r w:rsidRPr="00BB4C59">
        <w:rPr>
          <w:sz w:val="28"/>
          <w:szCs w:val="28"/>
        </w:rPr>
        <w:t>Строительство. Новые технологии. Новое оборудование.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 </w:t>
      </w:r>
      <w:r w:rsidRPr="00BB4C59">
        <w:rPr>
          <w:sz w:val="28"/>
          <w:szCs w:val="28"/>
        </w:rPr>
        <w:t>Стройпрофиль.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  </w:t>
      </w:r>
      <w:r w:rsidRPr="00BB4C59">
        <w:rPr>
          <w:sz w:val="28"/>
          <w:szCs w:val="28"/>
        </w:rPr>
        <w:t>Стройка.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  </w:t>
      </w:r>
      <w:r w:rsidRPr="00BB4C59">
        <w:rPr>
          <w:sz w:val="28"/>
          <w:szCs w:val="28"/>
        </w:rPr>
        <w:t>Управление качеством.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  </w:t>
      </w:r>
      <w:r w:rsidRPr="00BB4C59">
        <w:rPr>
          <w:sz w:val="28"/>
          <w:szCs w:val="28"/>
        </w:rPr>
        <w:t xml:space="preserve">Ценообразование в строительстве.     </w:t>
      </w:r>
    </w:p>
    <w:p w:rsidR="00050C99" w:rsidRPr="00BB4C59" w:rsidRDefault="00050C99" w:rsidP="00050C99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  </w:t>
      </w:r>
      <w:r w:rsidRPr="00BB4C59">
        <w:rPr>
          <w:sz w:val="28"/>
          <w:szCs w:val="28"/>
        </w:rPr>
        <w:t>Энергосбережение.</w:t>
      </w:r>
    </w:p>
    <w:p w:rsidR="00050C99" w:rsidRPr="00323305" w:rsidRDefault="00050C99" w:rsidP="00050C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050C99" w:rsidRPr="00A45717" w:rsidRDefault="00050C99" w:rsidP="00050C99">
      <w:pPr>
        <w:rPr>
          <w:rFonts w:ascii="Times New Roman" w:hAnsi="Times New Roman"/>
          <w:sz w:val="28"/>
          <w:szCs w:val="28"/>
        </w:rPr>
      </w:pPr>
    </w:p>
    <w:p w:rsidR="00050C99" w:rsidRDefault="00050C99" w:rsidP="00050C99">
      <w:pPr>
        <w:jc w:val="center"/>
        <w:rPr>
          <w:rFonts w:ascii="Times New Roman" w:hAnsi="Times New Roman"/>
          <w:b/>
          <w:sz w:val="24"/>
          <w:szCs w:val="24"/>
        </w:rPr>
      </w:pPr>
      <w:r w:rsidRPr="002B18A6">
        <w:rPr>
          <w:rFonts w:ascii="Times New Roman" w:hAnsi="Times New Roman"/>
          <w:b/>
          <w:sz w:val="28"/>
          <w:szCs w:val="28"/>
        </w:rPr>
        <w:t>3.3.</w:t>
      </w:r>
      <w:r w:rsidRPr="00017771">
        <w:rPr>
          <w:rFonts w:ascii="Times New Roman" w:hAnsi="Times New Roman"/>
          <w:sz w:val="28"/>
          <w:szCs w:val="28"/>
        </w:rPr>
        <w:t xml:space="preserve"> </w:t>
      </w:r>
      <w:r w:rsidRPr="002B18A6">
        <w:rPr>
          <w:rFonts w:ascii="Times New Roman" w:hAnsi="Times New Roman"/>
          <w:b/>
          <w:sz w:val="28"/>
          <w:szCs w:val="28"/>
        </w:rPr>
        <w:t>Общие требования к организации</w:t>
      </w:r>
      <w:r w:rsidRPr="002D6D8B">
        <w:rPr>
          <w:rFonts w:ascii="Times New Roman" w:hAnsi="Times New Roman"/>
          <w:sz w:val="28"/>
          <w:szCs w:val="28"/>
        </w:rPr>
        <w:t xml:space="preserve"> </w:t>
      </w:r>
      <w:r w:rsidRPr="002D6D8B">
        <w:rPr>
          <w:rFonts w:ascii="Times New Roman" w:hAnsi="Times New Roman"/>
          <w:b/>
          <w:sz w:val="28"/>
          <w:szCs w:val="28"/>
        </w:rPr>
        <w:t xml:space="preserve">учебной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B18A6">
        <w:rPr>
          <w:rFonts w:ascii="Times New Roman" w:hAnsi="Times New Roman"/>
          <w:b/>
          <w:sz w:val="28"/>
          <w:szCs w:val="28"/>
        </w:rPr>
        <w:t>практики</w:t>
      </w:r>
    </w:p>
    <w:p w:rsidR="00050C99" w:rsidRPr="00323305" w:rsidRDefault="00050C99" w:rsidP="00AC79DC">
      <w:pPr>
        <w:pStyle w:val="a8"/>
        <w:spacing w:after="0"/>
        <w:ind w:lef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23305">
        <w:rPr>
          <w:sz w:val="28"/>
          <w:szCs w:val="28"/>
        </w:rPr>
        <w:t>рактика проводится по итогам изучения модуля (концентрированно). Производственная практика проводиться в организациях, направление деятельности которых соответствует профилю подготовки обучающихся.</w:t>
      </w:r>
    </w:p>
    <w:p w:rsidR="00050C99" w:rsidRPr="002B18A6" w:rsidRDefault="00050C99" w:rsidP="00AC79DC">
      <w:pPr>
        <w:jc w:val="both"/>
        <w:rPr>
          <w:rFonts w:ascii="Times New Roman" w:hAnsi="Times New Roman"/>
          <w:b/>
          <w:sz w:val="24"/>
          <w:szCs w:val="24"/>
        </w:rPr>
      </w:pPr>
    </w:p>
    <w:p w:rsidR="00050C99" w:rsidRPr="00017771" w:rsidRDefault="00050C99" w:rsidP="00AC79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17771">
        <w:rPr>
          <w:sz w:val="28"/>
          <w:szCs w:val="28"/>
        </w:rPr>
        <w:t>.4. Кадровое обеспечение учебной и производственной практики</w:t>
      </w:r>
    </w:p>
    <w:p w:rsidR="00050C99" w:rsidRPr="002F794E" w:rsidRDefault="00050C99" w:rsidP="00AC79DC">
      <w:pPr>
        <w:pStyle w:val="a8"/>
        <w:spacing w:after="0"/>
        <w:ind w:left="-284" w:firstLine="426"/>
        <w:jc w:val="both"/>
        <w:rPr>
          <w:sz w:val="28"/>
          <w:szCs w:val="28"/>
        </w:rPr>
      </w:pPr>
      <w:r w:rsidRPr="002F794E">
        <w:rPr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050C99" w:rsidRPr="00A70240" w:rsidRDefault="00050C99" w:rsidP="00AC79DC">
      <w:pPr>
        <w:pStyle w:val="a8"/>
        <w:spacing w:after="0"/>
        <w:ind w:left="-284" w:firstLine="426"/>
        <w:jc w:val="both"/>
        <w:rPr>
          <w:sz w:val="28"/>
          <w:szCs w:val="28"/>
        </w:rPr>
      </w:pPr>
      <w:r w:rsidRPr="002F794E">
        <w:rPr>
          <w:sz w:val="28"/>
          <w:szCs w:val="28"/>
        </w:rPr>
        <w:t>-инженерно-педагогический состав: наличие высшего профессионального образования, соответствующего профилю модуля</w:t>
      </w:r>
      <w:r>
        <w:rPr>
          <w:sz w:val="28"/>
          <w:szCs w:val="28"/>
        </w:rPr>
        <w:t xml:space="preserve"> </w:t>
      </w:r>
      <w:r w:rsidRPr="00B13418">
        <w:rPr>
          <w:sz w:val="28"/>
          <w:szCs w:val="28"/>
        </w:rPr>
        <w:t>‹‹Участие в проектировании зданий и сооружений››</w:t>
      </w:r>
      <w:r w:rsidRPr="002F794E">
        <w:rPr>
          <w:sz w:val="28"/>
          <w:szCs w:val="28"/>
        </w:rPr>
        <w:t>. Опыт деятельности для преподавателей, отвечающих за освоение обучающимися студентами по данному  модулю в организациях соответствующей профессиональной сферы, является обязательным. Эти преподаватели должны проходить стажировку в профильных организациях не реже одного раза в 3 года.</w:t>
      </w:r>
    </w:p>
    <w:p w:rsidR="00E237DF" w:rsidRDefault="00E237DF">
      <w:pPr>
        <w:ind w:left="113" w:right="176" w:firstLine="799"/>
        <w:jc w:val="both"/>
        <w:rPr>
          <w:rFonts w:ascii="Times New Roman" w:eastAsia="SimSun" w:hAnsi="Times New Roman"/>
          <w:b/>
          <w:sz w:val="28"/>
          <w:szCs w:val="28"/>
          <w:lang w:eastAsia="zh-CN" w:bidi="hi-IN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57A1A" w:rsidRDefault="00157A1A" w:rsidP="00157A1A">
      <w:pPr>
        <w:pStyle w:val="1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КОНТРОЛЬ И ОЦЕНКА РЕЗУЛЬТАТОВ </w:t>
      </w:r>
      <w:r w:rsidR="00050C99">
        <w:rPr>
          <w:rFonts w:ascii="Times New Roman" w:hAnsi="Times New Roman" w:cs="Times New Roman"/>
          <w:b/>
          <w:sz w:val="28"/>
          <w:szCs w:val="28"/>
        </w:rPr>
        <w:t>УЧЕБНОЙ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ПРАКТИКИ.</w:t>
      </w:r>
    </w:p>
    <w:p w:rsidR="00157A1A" w:rsidRDefault="00157A1A" w:rsidP="00295760">
      <w:pPr>
        <w:pStyle w:val="1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прохождения практики обучающимися ведется дневник практики.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295760">
      <w:pPr>
        <w:pStyle w:val="1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практики руководителем практики формируется аттестационный лист, содержащий сведения об уровне освоения обучающим</w:t>
      </w:r>
      <w:r w:rsidR="00050C99">
        <w:rPr>
          <w:rFonts w:ascii="Times New Roman" w:hAnsi="Times New Roman" w:cs="Times New Roman"/>
          <w:sz w:val="28"/>
          <w:szCs w:val="28"/>
        </w:rPr>
        <w:t>ся профессиональных компетенций</w:t>
      </w:r>
      <w:r>
        <w:rPr>
          <w:rFonts w:ascii="Times New Roman" w:hAnsi="Times New Roman" w:cs="Times New Roman"/>
          <w:sz w:val="28"/>
          <w:szCs w:val="28"/>
        </w:rPr>
        <w:t xml:space="preserve">. Практика завершается дифференцированным зачетом (зачетом) при условии положительного аттестационного листа по учебной практике об уровне и оценке освоения профессиональных компетенций; полноты и своевременности представления дневника практики. </w:t>
      </w:r>
    </w:p>
    <w:p w:rsidR="00157A1A" w:rsidRDefault="00157A1A" w:rsidP="00295760">
      <w:pPr>
        <w:pStyle w:val="1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прохождения практики учитываются при прохождении государственной итоговой аттестации.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A1A" w:rsidRDefault="00157A1A" w:rsidP="00295760">
      <w:pPr>
        <w:pStyle w:val="1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Обучающиеся, не прошедшие практику или получившие отрицательную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оценку, не допускаются к прохождению государственной итоговой аттестации. </w:t>
      </w:r>
    </w:p>
    <w:p w:rsidR="00157A1A" w:rsidRDefault="00157A1A" w:rsidP="00157A1A">
      <w:pPr>
        <w:pStyle w:val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9"/>
        <w:gridCol w:w="4947"/>
      </w:tblGrid>
      <w:tr w:rsidR="00157A1A" w:rsidRPr="00C50E7C" w:rsidTr="00C50E7C">
        <w:trPr>
          <w:jc w:val="center"/>
        </w:trPr>
        <w:tc>
          <w:tcPr>
            <w:tcW w:w="5039" w:type="dxa"/>
            <w:shd w:val="clear" w:color="auto" w:fill="auto"/>
            <w:tcMar>
              <w:left w:w="108" w:type="dxa"/>
            </w:tcMar>
            <w:vAlign w:val="center"/>
          </w:tcPr>
          <w:p w:rsidR="00157A1A" w:rsidRPr="00C50E7C" w:rsidRDefault="00157A1A" w:rsidP="00C50E7C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C50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0E7C">
              <w:rPr>
                <w:rFonts w:ascii="Times New Roman" w:hAnsi="Times New Roman" w:cs="Times New Roman"/>
                <w:sz w:val="24"/>
              </w:rPr>
              <w:t xml:space="preserve">Результаты обучения </w:t>
            </w:r>
          </w:p>
          <w:p w:rsidR="00157A1A" w:rsidRPr="00C50E7C" w:rsidRDefault="00157A1A" w:rsidP="00C50E7C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C50E7C">
              <w:rPr>
                <w:rFonts w:ascii="Times New Roman" w:hAnsi="Times New Roman" w:cs="Times New Roman"/>
                <w:sz w:val="24"/>
              </w:rPr>
              <w:t>(освоенный практический опыт)</w:t>
            </w:r>
          </w:p>
        </w:tc>
        <w:tc>
          <w:tcPr>
            <w:tcW w:w="4947" w:type="dxa"/>
            <w:shd w:val="clear" w:color="auto" w:fill="auto"/>
            <w:tcMar>
              <w:left w:w="108" w:type="dxa"/>
            </w:tcMar>
            <w:vAlign w:val="center"/>
          </w:tcPr>
          <w:p w:rsidR="00157A1A" w:rsidRPr="00C50E7C" w:rsidRDefault="00157A1A" w:rsidP="00C50E7C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C50E7C">
              <w:rPr>
                <w:rFonts w:ascii="Times New Roman" w:hAnsi="Times New Roman" w:cs="Times New Roman"/>
                <w:sz w:val="24"/>
              </w:rPr>
              <w:t>Формы и методы</w:t>
            </w:r>
          </w:p>
          <w:p w:rsidR="00157A1A" w:rsidRPr="00C50E7C" w:rsidRDefault="00157A1A" w:rsidP="00C50E7C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C50E7C">
              <w:rPr>
                <w:rFonts w:ascii="Times New Roman" w:hAnsi="Times New Roman" w:cs="Times New Roman"/>
                <w:sz w:val="24"/>
              </w:rPr>
              <w:t>контроля и оценки</w:t>
            </w:r>
          </w:p>
        </w:tc>
      </w:tr>
      <w:tr w:rsidR="00295760" w:rsidRPr="00C50E7C" w:rsidTr="0071219D">
        <w:trPr>
          <w:jc w:val="center"/>
        </w:trPr>
        <w:tc>
          <w:tcPr>
            <w:tcW w:w="5039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sz w:val="24"/>
                <w:szCs w:val="24"/>
              </w:rPr>
              <w:t>ПК.1.1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</w:tc>
        <w:tc>
          <w:tcPr>
            <w:tcW w:w="4947" w:type="dxa"/>
            <w:shd w:val="clear" w:color="auto" w:fill="auto"/>
            <w:tcMar>
              <w:left w:w="108" w:type="dxa"/>
            </w:tcMar>
          </w:tcPr>
          <w:p w:rsidR="00295760" w:rsidRDefault="00295760" w:rsidP="00295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выполнения заданий в рамках учебной практики.</w:t>
            </w:r>
          </w:p>
        </w:tc>
      </w:tr>
      <w:tr w:rsidR="00295760" w:rsidRPr="00C50E7C" w:rsidTr="0071219D">
        <w:trPr>
          <w:jc w:val="center"/>
        </w:trPr>
        <w:tc>
          <w:tcPr>
            <w:tcW w:w="5039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sz w:val="24"/>
                <w:szCs w:val="24"/>
              </w:rPr>
              <w:t>ПК.1.2 Выполнять расчеты и конструирование строительных конструкций</w:t>
            </w:r>
          </w:p>
        </w:tc>
        <w:tc>
          <w:tcPr>
            <w:tcW w:w="4947" w:type="dxa"/>
            <w:shd w:val="clear" w:color="auto" w:fill="auto"/>
            <w:tcMar>
              <w:left w:w="108" w:type="dxa"/>
            </w:tcMar>
          </w:tcPr>
          <w:p w:rsidR="00295760" w:rsidRDefault="00295760" w:rsidP="00295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выполнения заданий в рамках учебной практики.</w:t>
            </w:r>
          </w:p>
        </w:tc>
      </w:tr>
      <w:tr w:rsidR="00295760" w:rsidRPr="00C50E7C" w:rsidTr="0071219D">
        <w:trPr>
          <w:jc w:val="center"/>
        </w:trPr>
        <w:tc>
          <w:tcPr>
            <w:tcW w:w="5039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sz w:val="24"/>
                <w:szCs w:val="24"/>
              </w:rPr>
              <w:t>ПК.1.3 Разрабатывать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4947" w:type="dxa"/>
            <w:shd w:val="clear" w:color="auto" w:fill="auto"/>
            <w:tcMar>
              <w:left w:w="108" w:type="dxa"/>
            </w:tcMar>
          </w:tcPr>
          <w:p w:rsidR="00295760" w:rsidRDefault="00295760" w:rsidP="00295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выполнения заданий в рамках учебной практики.</w:t>
            </w:r>
          </w:p>
        </w:tc>
      </w:tr>
    </w:tbl>
    <w:p w:rsidR="00157A1A" w:rsidRDefault="00157A1A" w:rsidP="00157A1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295760">
      <w:pPr>
        <w:pStyle w:val="1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 позволять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проверять у обучающихся не только сформированность профессиональных</w:t>
      </w:r>
      <w:r w:rsidR="00E23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компетенций, но и развитие общих компетенций и обеспечивающих их умений.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3311"/>
        <w:gridCol w:w="3504"/>
      </w:tblGrid>
      <w:tr w:rsidR="00157A1A" w:rsidRPr="00C50E7C" w:rsidTr="00C50E7C">
        <w:trPr>
          <w:tblHeader/>
        </w:trPr>
        <w:tc>
          <w:tcPr>
            <w:tcW w:w="3322" w:type="dxa"/>
            <w:shd w:val="clear" w:color="auto" w:fill="auto"/>
            <w:tcMar>
              <w:left w:w="108" w:type="dxa"/>
            </w:tcMar>
            <w:vAlign w:val="center"/>
          </w:tcPr>
          <w:p w:rsidR="00157A1A" w:rsidRPr="00C50E7C" w:rsidRDefault="00157A1A" w:rsidP="00C50E7C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C50E7C">
              <w:rPr>
                <w:rFonts w:ascii="Times New Roman" w:hAnsi="Times New Roman" w:cs="Times New Roman"/>
                <w:sz w:val="24"/>
              </w:rPr>
              <w:t>Результаты</w:t>
            </w:r>
          </w:p>
          <w:p w:rsidR="00157A1A" w:rsidRPr="00C50E7C" w:rsidRDefault="00157A1A" w:rsidP="00C50E7C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C50E7C">
              <w:rPr>
                <w:rFonts w:ascii="Times New Roman" w:hAnsi="Times New Roman" w:cs="Times New Roman"/>
                <w:sz w:val="24"/>
              </w:rPr>
              <w:t>(освоенные общие компетенции)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  <w:vAlign w:val="center"/>
          </w:tcPr>
          <w:p w:rsidR="00157A1A" w:rsidRPr="00C50E7C" w:rsidRDefault="00157A1A" w:rsidP="00C50E7C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C50E7C">
              <w:rPr>
                <w:rFonts w:ascii="Times New Roman" w:hAnsi="Times New Roman" w:cs="Times New Roman"/>
                <w:sz w:val="24"/>
              </w:rPr>
              <w:t>Основные показатели оценки</w:t>
            </w:r>
          </w:p>
          <w:p w:rsidR="00157A1A" w:rsidRPr="00C50E7C" w:rsidRDefault="00157A1A" w:rsidP="00C50E7C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C50E7C">
              <w:rPr>
                <w:rFonts w:ascii="Times New Roman" w:hAnsi="Times New Roman" w:cs="Times New Roman"/>
                <w:sz w:val="24"/>
              </w:rPr>
              <w:t>результата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  <w:vAlign w:val="center"/>
          </w:tcPr>
          <w:p w:rsidR="00157A1A" w:rsidRPr="00C50E7C" w:rsidRDefault="00157A1A" w:rsidP="00C50E7C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C50E7C">
              <w:rPr>
                <w:rFonts w:ascii="Times New Roman" w:hAnsi="Times New Roman" w:cs="Times New Roman"/>
                <w:sz w:val="24"/>
              </w:rPr>
              <w:t>Формы и методы</w:t>
            </w:r>
          </w:p>
          <w:p w:rsidR="00157A1A" w:rsidRPr="00C50E7C" w:rsidRDefault="00157A1A" w:rsidP="00C50E7C">
            <w:pPr>
              <w:pStyle w:val="11"/>
              <w:jc w:val="center"/>
              <w:rPr>
                <w:rFonts w:ascii="Times New Roman" w:hAnsi="Times New Roman" w:cs="Times New Roman"/>
                <w:sz w:val="24"/>
              </w:rPr>
            </w:pPr>
            <w:r w:rsidRPr="00C50E7C">
              <w:rPr>
                <w:rFonts w:ascii="Times New Roman" w:hAnsi="Times New Roman" w:cs="Times New Roman"/>
                <w:sz w:val="24"/>
              </w:rPr>
              <w:t>контроля и оценки</w:t>
            </w:r>
          </w:p>
        </w:tc>
      </w:tr>
      <w:tr w:rsidR="00C50E7C" w:rsidRPr="00C50E7C" w:rsidTr="00C50E7C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C50E7C" w:rsidRPr="00C50E7C" w:rsidRDefault="00C50E7C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ОК1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C50E7C" w:rsidRPr="00C50E7C" w:rsidRDefault="00C50E7C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  <w:p w:rsidR="00C50E7C" w:rsidRPr="00C50E7C" w:rsidRDefault="00C50E7C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адекватная оценка и самооценка эффективности и качества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C50E7C" w:rsidRPr="00295760" w:rsidRDefault="00295760" w:rsidP="00295760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деятельностью обучающегося в процессе прохождения практики и выполнения заданий в рамках учебной практики.</w:t>
            </w:r>
          </w:p>
        </w:tc>
      </w:tr>
      <w:tr w:rsidR="00295760" w:rsidRPr="00C50E7C" w:rsidTr="00C50E7C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ОК2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-оперативность поиска и использования информации, необходимой для качественного выполнения профессиональных задач,</w:t>
            </w:r>
          </w:p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- широта использования различных источников информации, включая </w:t>
            </w: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>электронные.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295760" w:rsidRPr="00295760" w:rsidRDefault="00295760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Наблюдение за деятельностью обучающегося в процессе прохождения практики и выполнения заданий в рамках учебной практики.</w:t>
            </w:r>
          </w:p>
        </w:tc>
      </w:tr>
      <w:tr w:rsidR="00295760" w:rsidRPr="00C50E7C" w:rsidTr="00C50E7C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>ОК 3 Планировать и реализовывать собственное профессиональное и личностное развитие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-демонстрация ответственности за принятые решения </w:t>
            </w:r>
          </w:p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обоснованность самоанализа и коррекция результатов собственной работы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295760" w:rsidRPr="00295760" w:rsidRDefault="00295760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деятельностью обучающегося в процессе прохождения практики и выполнения заданий в рамках учебной практики.</w:t>
            </w:r>
          </w:p>
        </w:tc>
      </w:tr>
      <w:tr w:rsidR="00295760" w:rsidRPr="00C50E7C" w:rsidTr="00C50E7C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ОК 4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конструктивность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четкое выполнение обязанностей при работе в команде и / или выполнении задания в группе- соблюдение норм профессиональной этики при работе в команде.</w:t>
            </w:r>
          </w:p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295760" w:rsidRPr="00295760" w:rsidRDefault="00295760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деятельностью обучающегося в процессе прохождения практики и выполнения заданий в рамках учебной практики.</w:t>
            </w:r>
          </w:p>
        </w:tc>
      </w:tr>
      <w:tr w:rsidR="00295760" w:rsidRPr="00C50E7C" w:rsidTr="00C50E7C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грамотность устной и письменной речи,- ясность формулирования и изложения мыслей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295760" w:rsidRPr="00295760" w:rsidRDefault="00295760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деятельностью обучающегося в процессе прохождения практики и выполнения заданий в рамках учебной практики.</w:t>
            </w:r>
          </w:p>
        </w:tc>
      </w:tr>
      <w:tr w:rsidR="00295760" w:rsidRPr="00C50E7C" w:rsidTr="00C50E7C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ОК 6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-описывать значимость своей профессии (специальности)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295760" w:rsidRPr="00295760" w:rsidRDefault="00295760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деятельностью обучающегося в процессе прохождения практики и выполнения заданий в рамках учебной практики.</w:t>
            </w:r>
          </w:p>
        </w:tc>
      </w:tr>
      <w:tr w:rsidR="00295760" w:rsidRPr="00C50E7C" w:rsidTr="00C50E7C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ОК 7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соблюдение нормы экологической безопасности;</w:t>
            </w:r>
          </w:p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- применение направлений ресурсосбережения в рамках профессиональной деятельности по </w:t>
            </w: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>специальности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295760" w:rsidRPr="00295760" w:rsidRDefault="00295760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Наблюдение за деятельностью обучающегося в процессе прохождения практики и выполнения заданий в рамках учебной практики.</w:t>
            </w:r>
          </w:p>
        </w:tc>
      </w:tr>
      <w:tr w:rsidR="00295760" w:rsidRPr="00C50E7C" w:rsidTr="00C50E7C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>ОК 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использование физкультурно-оздоровительной деятельности для укрепления здоровья, достижения жизненных и профессиональных целей;</w:t>
            </w:r>
          </w:p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применение рациональных приемов двигательных функций в профессиональной деятельности;</w:t>
            </w:r>
          </w:p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- пользоваться средствами профилактики перенапряжения характерными для данной специальности 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295760" w:rsidRPr="00295760" w:rsidRDefault="00295760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деятельностью обучающегося в процессе прохождения практики и выполнения заданий в рамках учебной практики.</w:t>
            </w:r>
          </w:p>
        </w:tc>
      </w:tr>
      <w:tr w:rsidR="00295760" w:rsidRPr="00C50E7C" w:rsidTr="00C50E7C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ОК 9 Использовать информационные технологии в профессиональной деятельности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применение средств информационных технологий для решения профессиональных задач;</w:t>
            </w:r>
          </w:p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использование современного общего и специализированного программного обеспечения при решении профессиональных задач.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295760" w:rsidRPr="00295760" w:rsidRDefault="00295760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деятельностью обучающегося в процессе прохождения практики и выполнения заданий в рамках учебной практики.</w:t>
            </w:r>
          </w:p>
        </w:tc>
      </w:tr>
      <w:tr w:rsidR="00295760" w:rsidRPr="00C50E7C" w:rsidTr="00C50E7C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ОК 10 Пользоваться профессиональной документацией на государственном и иностранном языках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</w:t>
            </w:r>
          </w:p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понимать тексты на базовые профессиональные темы;</w:t>
            </w:r>
          </w:p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участвовать в диалогах на знакомые общие и профессиональные темы;</w:t>
            </w:r>
          </w:p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строить простые высказывания о себе и о своей профессиональной деятельности;</w:t>
            </w:r>
          </w:p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- писать простые связные сообщения на знакомые или интересующие профессиональные темы </w:t>
            </w:r>
          </w:p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- использование в профессиональной </w:t>
            </w: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>деятельности необходимой технической документации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295760" w:rsidRPr="00295760" w:rsidRDefault="00295760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Наблюдение за деятельностью обучающегося в процессе прохождения практики и выполнения заданий в рамках учебной практики.</w:t>
            </w:r>
          </w:p>
        </w:tc>
      </w:tr>
      <w:tr w:rsidR="00295760" w:rsidRPr="00C50E7C" w:rsidTr="00C50E7C">
        <w:tc>
          <w:tcPr>
            <w:tcW w:w="3322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lastRenderedPageBreak/>
              <w:t>ОК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3311" w:type="dxa"/>
            <w:shd w:val="clear" w:color="auto" w:fill="auto"/>
            <w:tcMar>
              <w:left w:w="108" w:type="dxa"/>
            </w:tcMar>
          </w:tcPr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использование законодательных и нормативно-правовых актов при планировании предпринимательской деятельности в строительной отрасли</w:t>
            </w:r>
          </w:p>
          <w:p w:rsidR="00295760" w:rsidRPr="00C50E7C" w:rsidRDefault="00295760" w:rsidP="00C50E7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C50E7C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- планирование предпринимательской деятельности в профессиональной сфере</w:t>
            </w:r>
          </w:p>
        </w:tc>
        <w:tc>
          <w:tcPr>
            <w:tcW w:w="3504" w:type="dxa"/>
            <w:shd w:val="clear" w:color="auto" w:fill="auto"/>
            <w:tcMar>
              <w:left w:w="108" w:type="dxa"/>
            </w:tcMar>
          </w:tcPr>
          <w:p w:rsidR="00295760" w:rsidRPr="00295760" w:rsidRDefault="00295760" w:rsidP="00015DA5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деятельностью обучающегося в процессе прохождения практики и выполнения заданий в рамках учебной практики.</w:t>
            </w:r>
          </w:p>
        </w:tc>
      </w:tr>
    </w:tbl>
    <w:p w:rsidR="00157A1A" w:rsidRDefault="00157A1A" w:rsidP="00157A1A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157A1A" w:rsidRDefault="00157A1A" w:rsidP="00157A1A">
      <w:pPr>
        <w:pStyle w:val="11"/>
        <w:contextualSpacing/>
        <w:jc w:val="both"/>
      </w:pPr>
    </w:p>
    <w:p w:rsidR="00721A47" w:rsidRDefault="00721A47"/>
    <w:sectPr w:rsidR="00721A47" w:rsidSect="00E237DF">
      <w:pgSz w:w="11906" w:h="16838"/>
      <w:pgMar w:top="851" w:right="851" w:bottom="851" w:left="1134" w:header="0" w:footer="708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D2A" w:rsidRDefault="004C7D2A" w:rsidP="00EC571B">
      <w:r>
        <w:separator/>
      </w:r>
    </w:p>
  </w:endnote>
  <w:endnote w:type="continuationSeparator" w:id="0">
    <w:p w:rsidR="004C7D2A" w:rsidRDefault="004C7D2A" w:rsidP="00EC5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169" w:rsidRDefault="00D05169">
    <w:pPr>
      <w:pStyle w:val="12"/>
      <w:jc w:val="right"/>
    </w:pPr>
    <w:r>
      <w:fldChar w:fldCharType="begin"/>
    </w:r>
    <w:r>
      <w:instrText>PAGE</w:instrText>
    </w:r>
    <w:r>
      <w:fldChar w:fldCharType="separate"/>
    </w:r>
    <w:r w:rsidR="00EC2078">
      <w:rPr>
        <w:noProof/>
      </w:rPr>
      <w:t>3</w:t>
    </w:r>
    <w:r>
      <w:rPr>
        <w:noProof/>
      </w:rPr>
      <w:fldChar w:fldCharType="end"/>
    </w:r>
  </w:p>
  <w:p w:rsidR="00D05169" w:rsidRDefault="00D05169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D2A" w:rsidRDefault="004C7D2A" w:rsidP="00EC571B">
      <w:r>
        <w:separator/>
      </w:r>
    </w:p>
  </w:footnote>
  <w:footnote w:type="continuationSeparator" w:id="0">
    <w:p w:rsidR="004C7D2A" w:rsidRDefault="004C7D2A" w:rsidP="00EC5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E51EF"/>
    <w:multiLevelType w:val="multilevel"/>
    <w:tmpl w:val="7B2E30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85"/>
        </w:tabs>
        <w:ind w:left="7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6829FC"/>
    <w:multiLevelType w:val="multilevel"/>
    <w:tmpl w:val="C660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A673A77"/>
    <w:multiLevelType w:val="hybridMultilevel"/>
    <w:tmpl w:val="6D1648A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B0315B1"/>
    <w:multiLevelType w:val="hybridMultilevel"/>
    <w:tmpl w:val="D7706634"/>
    <w:lvl w:ilvl="0" w:tplc="0419000F">
      <w:start w:val="1"/>
      <w:numFmt w:val="decimal"/>
      <w:lvlText w:val="%1."/>
      <w:lvlJc w:val="left"/>
      <w:pPr>
        <w:ind w:left="96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8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0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2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4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6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8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0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26" w:hanging="180"/>
      </w:pPr>
      <w:rPr>
        <w:rFonts w:cs="Times New Roman"/>
      </w:rPr>
    </w:lvl>
  </w:abstractNum>
  <w:abstractNum w:abstractNumId="5">
    <w:nsid w:val="5AC6384B"/>
    <w:multiLevelType w:val="multilevel"/>
    <w:tmpl w:val="8C60EAF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6">
    <w:nsid w:val="686A7467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7A1A"/>
    <w:rsid w:val="00002077"/>
    <w:rsid w:val="00005841"/>
    <w:rsid w:val="00050C99"/>
    <w:rsid w:val="000657EA"/>
    <w:rsid w:val="0009715A"/>
    <w:rsid w:val="00132E2E"/>
    <w:rsid w:val="00157A1A"/>
    <w:rsid w:val="001E2453"/>
    <w:rsid w:val="00201DBE"/>
    <w:rsid w:val="00213210"/>
    <w:rsid w:val="0028362D"/>
    <w:rsid w:val="00295760"/>
    <w:rsid w:val="003F727E"/>
    <w:rsid w:val="004C7D2A"/>
    <w:rsid w:val="00521D9E"/>
    <w:rsid w:val="00565239"/>
    <w:rsid w:val="00657692"/>
    <w:rsid w:val="006A70DB"/>
    <w:rsid w:val="00721A47"/>
    <w:rsid w:val="00775BB2"/>
    <w:rsid w:val="007844F1"/>
    <w:rsid w:val="007E3B6F"/>
    <w:rsid w:val="00855F3A"/>
    <w:rsid w:val="0093190F"/>
    <w:rsid w:val="00945AA1"/>
    <w:rsid w:val="00961F5E"/>
    <w:rsid w:val="00A50419"/>
    <w:rsid w:val="00A64801"/>
    <w:rsid w:val="00AC79DC"/>
    <w:rsid w:val="00BB5B6C"/>
    <w:rsid w:val="00BD24FE"/>
    <w:rsid w:val="00BE4778"/>
    <w:rsid w:val="00C50E7C"/>
    <w:rsid w:val="00D05169"/>
    <w:rsid w:val="00DF742D"/>
    <w:rsid w:val="00E073A8"/>
    <w:rsid w:val="00E237DF"/>
    <w:rsid w:val="00EC2078"/>
    <w:rsid w:val="00EC571B"/>
    <w:rsid w:val="00F83004"/>
    <w:rsid w:val="00FC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A1A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45AA1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qFormat/>
    <w:rsid w:val="00157A1A"/>
    <w:pPr>
      <w:widowControl w:val="0"/>
      <w:tabs>
        <w:tab w:val="left" w:pos="709"/>
      </w:tabs>
      <w:suppressAutoHyphens/>
    </w:pPr>
    <w:rPr>
      <w:rFonts w:ascii="Arial" w:eastAsia="SimSun" w:hAnsi="Arial" w:cs="Mangal"/>
      <w:szCs w:val="24"/>
      <w:lang w:eastAsia="zh-CN" w:bidi="hi-IN"/>
    </w:rPr>
  </w:style>
  <w:style w:type="paragraph" w:customStyle="1" w:styleId="12">
    <w:name w:val="Нижний колонтитул1"/>
    <w:basedOn w:val="11"/>
    <w:uiPriority w:val="99"/>
    <w:unhideWhenUsed/>
    <w:rsid w:val="00157A1A"/>
    <w:pPr>
      <w:tabs>
        <w:tab w:val="center" w:pos="4677"/>
        <w:tab w:val="right" w:pos="9355"/>
      </w:tabs>
    </w:pPr>
  </w:style>
  <w:style w:type="table" w:styleId="a3">
    <w:name w:val="Table Grid"/>
    <w:basedOn w:val="a1"/>
    <w:rsid w:val="00157A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237DF"/>
    <w:pPr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945A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005841"/>
    <w:rPr>
      <w:rFonts w:ascii="Times New Roman" w:hAnsi="Times New Roman" w:cs="Times New Roman"/>
      <w:lang w:val="uk-UA"/>
    </w:rPr>
  </w:style>
  <w:style w:type="paragraph" w:styleId="a6">
    <w:name w:val="footer"/>
    <w:basedOn w:val="a"/>
    <w:link w:val="a7"/>
    <w:uiPriority w:val="99"/>
    <w:rsid w:val="00005841"/>
    <w:pPr>
      <w:tabs>
        <w:tab w:val="center" w:pos="4677"/>
        <w:tab w:val="right" w:pos="9355"/>
      </w:tabs>
      <w:spacing w:after="200" w:line="276" w:lineRule="auto"/>
    </w:pPr>
    <w:rPr>
      <w:rFonts w:eastAsia="Times New Roman"/>
    </w:rPr>
  </w:style>
  <w:style w:type="character" w:customStyle="1" w:styleId="a7">
    <w:name w:val="Нижний колонтитул Знак"/>
    <w:link w:val="a6"/>
    <w:uiPriority w:val="99"/>
    <w:rsid w:val="00005841"/>
    <w:rPr>
      <w:rFonts w:ascii="Calibri" w:eastAsia="Times New Roman" w:hAnsi="Calibri" w:cs="Times New Roman"/>
    </w:rPr>
  </w:style>
  <w:style w:type="paragraph" w:styleId="a8">
    <w:name w:val="Body Text Indent"/>
    <w:aliases w:val="текст,Основной текст 1,Основной текст с отступом Знак1,Основной текст с отступом Знак Знак,Основной текст с отступом Знак Знак Знак Знак,текст Знак Знак Знак Знак,Основной текст 1 Знак Знак Знак Знак"/>
    <w:basedOn w:val="a"/>
    <w:link w:val="a9"/>
    <w:uiPriority w:val="99"/>
    <w:rsid w:val="00005841"/>
    <w:pPr>
      <w:spacing w:after="120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"/>
    <w:link w:val="a8"/>
    <w:uiPriority w:val="99"/>
    <w:rsid w:val="000058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rsid w:val="00050C9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Hyperlink"/>
    <w:uiPriority w:val="99"/>
    <w:rsid w:val="00050C99"/>
    <w:rPr>
      <w:rFonts w:cs="Times New Roman"/>
      <w:color w:val="000080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050C9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050C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team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ronepo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yumfai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est-stroy.ru/gos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aw.edu.ru/lawlibrary.as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16</Pages>
  <Words>3157</Words>
  <Characters>17995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2020-02-27T08:28:00Z</cp:lastPrinted>
  <dcterms:created xsi:type="dcterms:W3CDTF">2020-02-27T07:21:00Z</dcterms:created>
  <dcterms:modified xsi:type="dcterms:W3CDTF">2020-10-29T14:00:00Z</dcterms:modified>
</cp:coreProperties>
</file>